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911210" w14:textId="3B4CEB38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>Na temelju odredbe članka 2</w:t>
      </w:r>
      <w:r w:rsidR="000B7F6C">
        <w:rPr>
          <w:rFonts w:ascii="Calibri" w:eastAsia="Times New Roman" w:hAnsi="Calibri" w:cs="Calibri"/>
          <w:lang w:eastAsia="ar-SA"/>
        </w:rPr>
        <w:t>0</w:t>
      </w:r>
      <w:r w:rsidRPr="00D57D43">
        <w:rPr>
          <w:rFonts w:ascii="Calibri" w:eastAsia="Times New Roman" w:hAnsi="Calibri" w:cs="Calibri"/>
          <w:lang w:eastAsia="ar-SA"/>
        </w:rPr>
        <w:t>. Statuta Javne ustanove Kamenjak, Upravno vijeće Ja</w:t>
      </w:r>
      <w:r w:rsidR="00D57D43" w:rsidRPr="00D57D43">
        <w:rPr>
          <w:rFonts w:ascii="Calibri" w:eastAsia="Times New Roman" w:hAnsi="Calibri" w:cs="Calibri"/>
          <w:lang w:eastAsia="ar-SA"/>
        </w:rPr>
        <w:t xml:space="preserve">vne ustanove Kamenjak </w:t>
      </w:r>
      <w:r w:rsidR="00D57D43" w:rsidRPr="00FB1EC5">
        <w:rPr>
          <w:rFonts w:ascii="Calibri" w:eastAsia="Times New Roman" w:hAnsi="Calibri" w:cs="Calibri"/>
          <w:lang w:eastAsia="ar-SA"/>
        </w:rPr>
        <w:t>na</w:t>
      </w:r>
      <w:r w:rsidR="0059676D">
        <w:rPr>
          <w:rFonts w:ascii="Calibri" w:eastAsia="Times New Roman" w:hAnsi="Calibri" w:cs="Calibri"/>
          <w:lang w:eastAsia="ar-SA"/>
        </w:rPr>
        <w:t xml:space="preserve"> 19. </w:t>
      </w:r>
      <w:r w:rsidR="00F97C3B" w:rsidRPr="00FB1EC5">
        <w:rPr>
          <w:rFonts w:ascii="Calibri" w:eastAsia="Times New Roman" w:hAnsi="Calibri" w:cs="Calibri"/>
          <w:lang w:eastAsia="ar-SA"/>
        </w:rPr>
        <w:t>sjednici održanoj dana</w:t>
      </w:r>
      <w:r w:rsidR="00FB1EC5" w:rsidRPr="00FB1EC5">
        <w:rPr>
          <w:rFonts w:ascii="Calibri" w:eastAsia="Times New Roman" w:hAnsi="Calibri" w:cs="Calibri"/>
          <w:lang w:eastAsia="ar-SA"/>
        </w:rPr>
        <w:t xml:space="preserve"> </w:t>
      </w:r>
      <w:r w:rsidR="0059676D">
        <w:rPr>
          <w:rFonts w:ascii="Calibri" w:eastAsia="Times New Roman" w:hAnsi="Calibri" w:cs="Calibri"/>
          <w:lang w:eastAsia="ar-SA"/>
        </w:rPr>
        <w:t xml:space="preserve">28.02.2024. </w:t>
      </w:r>
      <w:r w:rsidRPr="00FB1EC5">
        <w:rPr>
          <w:rFonts w:ascii="Calibri" w:eastAsia="Times New Roman" w:hAnsi="Calibri" w:cs="Calibri"/>
          <w:lang w:eastAsia="ar-SA"/>
        </w:rPr>
        <w:t>donijelo je;</w:t>
      </w:r>
      <w:r w:rsidRPr="00D57D43">
        <w:rPr>
          <w:rFonts w:ascii="Calibri" w:eastAsia="Times New Roman" w:hAnsi="Calibri" w:cs="Calibri"/>
          <w:lang w:eastAsia="ar-SA"/>
        </w:rPr>
        <w:t xml:space="preserve">  </w:t>
      </w:r>
    </w:p>
    <w:p w14:paraId="7A6E9353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7F16DB19" w14:textId="77777777" w:rsidR="006A0307" w:rsidRPr="00D57D43" w:rsidRDefault="006A0307" w:rsidP="006A0307">
      <w:pPr>
        <w:suppressAutoHyphens/>
        <w:spacing w:after="0" w:line="240" w:lineRule="auto"/>
        <w:jc w:val="center"/>
        <w:rPr>
          <w:rFonts w:ascii="Calibri" w:eastAsia="Times New Roman" w:hAnsi="Calibri" w:cs="Calibri"/>
          <w:b/>
          <w:lang w:eastAsia="ar-SA"/>
        </w:rPr>
      </w:pPr>
      <w:r w:rsidRPr="00D57D43">
        <w:rPr>
          <w:rFonts w:ascii="Calibri" w:eastAsia="Times New Roman" w:hAnsi="Calibri" w:cs="Calibri"/>
          <w:b/>
          <w:lang w:eastAsia="ar-SA"/>
        </w:rPr>
        <w:t xml:space="preserve">PRAVILNIK O PROVOĐENJU PREVENTIVNO UZGOJNIH MJERA I POSEBNIH MJERA ZAŠTITE </w:t>
      </w:r>
    </w:p>
    <w:p w14:paraId="2AE04957" w14:textId="77777777" w:rsidR="006A0307" w:rsidRPr="00D57D43" w:rsidRDefault="006A0307" w:rsidP="006A0307">
      <w:pPr>
        <w:suppressAutoHyphens/>
        <w:spacing w:after="0" w:line="240" w:lineRule="auto"/>
        <w:jc w:val="center"/>
        <w:rPr>
          <w:rFonts w:ascii="Calibri" w:eastAsia="Times New Roman" w:hAnsi="Calibri" w:cs="Calibri"/>
          <w:b/>
          <w:u w:val="single"/>
          <w:lang w:eastAsia="ar-SA"/>
        </w:rPr>
      </w:pPr>
    </w:p>
    <w:p w14:paraId="796A60CC" w14:textId="77777777" w:rsidR="006A0307" w:rsidRPr="00D57D43" w:rsidRDefault="006A0307" w:rsidP="006A0307">
      <w:pPr>
        <w:keepNext/>
        <w:numPr>
          <w:ilvl w:val="3"/>
          <w:numId w:val="0"/>
        </w:numPr>
        <w:tabs>
          <w:tab w:val="num" w:pos="0"/>
        </w:tabs>
        <w:suppressAutoHyphens/>
        <w:spacing w:after="0" w:line="240" w:lineRule="auto"/>
        <w:jc w:val="center"/>
        <w:outlineLvl w:val="3"/>
        <w:rPr>
          <w:rFonts w:ascii="Calibri" w:eastAsia="Times New Roman" w:hAnsi="Calibri" w:cs="Calibri"/>
          <w:b/>
          <w:lang w:eastAsia="ar-SA"/>
        </w:rPr>
      </w:pPr>
      <w:r w:rsidRPr="00D57D43">
        <w:rPr>
          <w:rFonts w:ascii="Calibri" w:eastAsia="Times New Roman" w:hAnsi="Calibri" w:cs="Calibri"/>
          <w:b/>
          <w:lang w:eastAsia="ar-SA"/>
        </w:rPr>
        <w:t xml:space="preserve">I </w:t>
      </w:r>
    </w:p>
    <w:p w14:paraId="01107C48" w14:textId="77777777" w:rsidR="006A0307" w:rsidRPr="00D57D43" w:rsidRDefault="006A0307" w:rsidP="006A0307">
      <w:pPr>
        <w:suppressAutoHyphens/>
        <w:spacing w:after="0" w:line="240" w:lineRule="auto"/>
        <w:jc w:val="center"/>
        <w:rPr>
          <w:rFonts w:ascii="Calibri" w:eastAsia="Times New Roman" w:hAnsi="Calibri" w:cs="Calibri"/>
          <w:b/>
          <w:u w:val="single"/>
          <w:lang w:eastAsia="ar-SA"/>
        </w:rPr>
      </w:pPr>
    </w:p>
    <w:p w14:paraId="707C8788" w14:textId="444DC37E" w:rsidR="006A0307" w:rsidRPr="00D57D43" w:rsidRDefault="00D57D43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>Sukladno odredb</w:t>
      </w:r>
      <w:r w:rsidR="006A0307" w:rsidRPr="00D57D43">
        <w:rPr>
          <w:rFonts w:ascii="Calibri" w:eastAsia="Times New Roman" w:hAnsi="Calibri" w:cs="Calibri"/>
          <w:lang w:eastAsia="ar-SA"/>
        </w:rPr>
        <w:t>i članka 20. Pravilnika o zaštiti šuma od požara (NN 33/14), u 20</w:t>
      </w:r>
      <w:r w:rsidR="0037215A">
        <w:rPr>
          <w:rFonts w:ascii="Calibri" w:eastAsia="Times New Roman" w:hAnsi="Calibri" w:cs="Calibri"/>
          <w:lang w:eastAsia="ar-SA"/>
        </w:rPr>
        <w:t>2</w:t>
      </w:r>
      <w:r w:rsidR="0059676D">
        <w:rPr>
          <w:rFonts w:ascii="Calibri" w:eastAsia="Times New Roman" w:hAnsi="Calibri" w:cs="Calibri"/>
          <w:lang w:eastAsia="ar-SA"/>
        </w:rPr>
        <w:t>4</w:t>
      </w:r>
      <w:r w:rsidR="006A0307" w:rsidRPr="00D57D43">
        <w:rPr>
          <w:rFonts w:ascii="Calibri" w:eastAsia="Times New Roman" w:hAnsi="Calibri" w:cs="Calibri"/>
          <w:lang w:eastAsia="ar-SA"/>
        </w:rPr>
        <w:t xml:space="preserve">. godini Javna ustanova Kamenjak dužna je za zaštićena područja Općine Medulin kojima upravlja, planirati i provoditi preventivno uzgojne radove i druge mjere zaštite od požara. </w:t>
      </w:r>
    </w:p>
    <w:p w14:paraId="74686125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6363ADAB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>Zaštićena područja kojima Ustanova upravlja su:</w:t>
      </w:r>
    </w:p>
    <w:p w14:paraId="020A6240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6367DEA8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>- značajni krajobraz Donji Kamenjak i medulinski arhipelag,</w:t>
      </w:r>
    </w:p>
    <w:p w14:paraId="22D5AFB9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>- značajni krajobraz Gornji Kamenjak,</w:t>
      </w:r>
    </w:p>
    <w:p w14:paraId="7AC30AC5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 xml:space="preserve">- park-šuma </w:t>
      </w:r>
      <w:proofErr w:type="spellStart"/>
      <w:r w:rsidRPr="00D57D43">
        <w:rPr>
          <w:rFonts w:ascii="Calibri" w:eastAsia="Times New Roman" w:hAnsi="Calibri" w:cs="Calibri"/>
          <w:lang w:eastAsia="ar-SA"/>
        </w:rPr>
        <w:t>Kašteja</w:t>
      </w:r>
      <w:proofErr w:type="spellEnd"/>
      <w:r w:rsidRPr="00D57D43">
        <w:rPr>
          <w:rFonts w:ascii="Calibri" w:eastAsia="Times New Roman" w:hAnsi="Calibri" w:cs="Calibri"/>
          <w:lang w:eastAsia="ar-SA"/>
        </w:rPr>
        <w:t xml:space="preserve"> u Medulinu</w:t>
      </w:r>
    </w:p>
    <w:p w14:paraId="27811B1C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 xml:space="preserve">- park-šuma </w:t>
      </w:r>
      <w:r w:rsidR="00D57D43">
        <w:rPr>
          <w:rFonts w:ascii="Calibri" w:eastAsia="Times New Roman" w:hAnsi="Calibri" w:cs="Calibri"/>
          <w:lang w:eastAsia="ar-SA"/>
        </w:rPr>
        <w:t>B</w:t>
      </w:r>
      <w:r w:rsidRPr="00D57D43">
        <w:rPr>
          <w:rFonts w:ascii="Calibri" w:eastAsia="Times New Roman" w:hAnsi="Calibri" w:cs="Calibri"/>
          <w:lang w:eastAsia="ar-SA"/>
        </w:rPr>
        <w:t xml:space="preserve">rdo Soline kod </w:t>
      </w:r>
      <w:proofErr w:type="spellStart"/>
      <w:r w:rsidRPr="00D57D43">
        <w:rPr>
          <w:rFonts w:ascii="Calibri" w:eastAsia="Times New Roman" w:hAnsi="Calibri" w:cs="Calibri"/>
          <w:lang w:eastAsia="ar-SA"/>
        </w:rPr>
        <w:t>Vinkurana</w:t>
      </w:r>
      <w:proofErr w:type="spellEnd"/>
      <w:r w:rsidRPr="00D57D43">
        <w:rPr>
          <w:rFonts w:ascii="Calibri" w:eastAsia="Times New Roman" w:hAnsi="Calibri" w:cs="Calibri"/>
          <w:lang w:eastAsia="ar-SA"/>
        </w:rPr>
        <w:t>.</w:t>
      </w:r>
    </w:p>
    <w:p w14:paraId="1EF9B83F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6D1E0FC4" w14:textId="77777777" w:rsidR="006A0307" w:rsidRPr="00D57D43" w:rsidRDefault="006A0307" w:rsidP="006A0307">
      <w:pPr>
        <w:keepNext/>
        <w:numPr>
          <w:ilvl w:val="8"/>
          <w:numId w:val="0"/>
        </w:numPr>
        <w:tabs>
          <w:tab w:val="num" w:pos="0"/>
        </w:tabs>
        <w:suppressAutoHyphens/>
        <w:spacing w:after="0" w:line="240" w:lineRule="auto"/>
        <w:jc w:val="center"/>
        <w:outlineLvl w:val="8"/>
        <w:rPr>
          <w:rFonts w:ascii="Calibri" w:eastAsia="Times New Roman" w:hAnsi="Calibri" w:cs="Calibri"/>
          <w:b/>
          <w:lang w:eastAsia="ar-SA"/>
        </w:rPr>
      </w:pPr>
      <w:r w:rsidRPr="00D57D43">
        <w:rPr>
          <w:rFonts w:ascii="Calibri" w:eastAsia="Times New Roman" w:hAnsi="Calibri" w:cs="Calibri"/>
          <w:b/>
          <w:lang w:eastAsia="ar-SA"/>
        </w:rPr>
        <w:t>II</w:t>
      </w:r>
    </w:p>
    <w:p w14:paraId="354FCBF6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51507CA6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>Pod</w:t>
      </w:r>
      <w:r w:rsidR="00D57D43">
        <w:rPr>
          <w:rFonts w:ascii="Calibri" w:eastAsia="Times New Roman" w:hAnsi="Calibri" w:cs="Calibri"/>
          <w:lang w:eastAsia="ar-SA"/>
        </w:rPr>
        <w:t xml:space="preserve"> preventivno uzgojnim radovima </w:t>
      </w:r>
      <w:r w:rsidRPr="00D57D43">
        <w:rPr>
          <w:rFonts w:ascii="Calibri" w:eastAsia="Times New Roman" w:hAnsi="Calibri" w:cs="Calibri"/>
          <w:lang w:eastAsia="ar-SA"/>
        </w:rPr>
        <w:t>smatra</w:t>
      </w:r>
      <w:r w:rsidR="000B7F6C">
        <w:rPr>
          <w:rFonts w:ascii="Calibri" w:eastAsia="Times New Roman" w:hAnsi="Calibri" w:cs="Calibri"/>
          <w:lang w:eastAsia="ar-SA"/>
        </w:rPr>
        <w:t>ju se</w:t>
      </w:r>
      <w:r w:rsidRPr="00D57D43">
        <w:rPr>
          <w:rFonts w:ascii="Calibri" w:eastAsia="Times New Roman" w:hAnsi="Calibri" w:cs="Calibri"/>
          <w:lang w:eastAsia="ar-SA"/>
        </w:rPr>
        <w:t xml:space="preserve">: </w:t>
      </w:r>
    </w:p>
    <w:p w14:paraId="17CAD5CE" w14:textId="77777777" w:rsidR="006A0307" w:rsidRPr="000374C3" w:rsidRDefault="006A0307" w:rsidP="006A0307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0374C3">
        <w:rPr>
          <w:rFonts w:ascii="Calibri" w:eastAsia="Times New Roman" w:hAnsi="Calibri" w:cs="Calibri"/>
          <w:lang w:eastAsia="ar-SA"/>
        </w:rPr>
        <w:t>njega sastojina,</w:t>
      </w:r>
    </w:p>
    <w:p w14:paraId="5B791015" w14:textId="77777777" w:rsidR="006A0307" w:rsidRPr="000374C3" w:rsidRDefault="006A0307" w:rsidP="006A0307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0374C3">
        <w:rPr>
          <w:rFonts w:ascii="Calibri" w:eastAsia="Times New Roman" w:hAnsi="Calibri" w:cs="Calibri"/>
          <w:lang w:eastAsia="ar-SA"/>
        </w:rPr>
        <w:t>pravodobni prored sastojina,</w:t>
      </w:r>
    </w:p>
    <w:p w14:paraId="4E6AE413" w14:textId="06F71EB4" w:rsidR="006A0307" w:rsidRPr="00D57D43" w:rsidRDefault="006A0307" w:rsidP="006A0307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>kresanje i uklanjanje suhog granja uz prosjeke, staze i putove</w:t>
      </w:r>
      <w:r w:rsidR="000460C0">
        <w:rPr>
          <w:rFonts w:ascii="Calibri" w:eastAsia="Times New Roman" w:hAnsi="Calibri" w:cs="Calibri"/>
          <w:lang w:eastAsia="ar-SA"/>
        </w:rPr>
        <w:t>;</w:t>
      </w:r>
    </w:p>
    <w:p w14:paraId="75BC7CB3" w14:textId="19D63B35" w:rsidR="006A0307" w:rsidRPr="00D57D43" w:rsidRDefault="006A0307" w:rsidP="006A0307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 xml:space="preserve">izrada i održavanje protupožarnih  prosjeka i putova. </w:t>
      </w:r>
    </w:p>
    <w:p w14:paraId="5B08CA06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7B3B30B4" w14:textId="77777777" w:rsidR="006A0307" w:rsidRPr="00D57D43" w:rsidRDefault="006A0307" w:rsidP="006A0307">
      <w:pPr>
        <w:keepNext/>
        <w:numPr>
          <w:ilvl w:val="8"/>
          <w:numId w:val="0"/>
        </w:numPr>
        <w:tabs>
          <w:tab w:val="num" w:pos="0"/>
        </w:tabs>
        <w:suppressAutoHyphens/>
        <w:spacing w:after="0" w:line="240" w:lineRule="auto"/>
        <w:jc w:val="center"/>
        <w:outlineLvl w:val="8"/>
        <w:rPr>
          <w:rFonts w:ascii="Calibri" w:eastAsia="Times New Roman" w:hAnsi="Calibri" w:cs="Calibri"/>
          <w:b/>
          <w:lang w:eastAsia="ar-SA"/>
        </w:rPr>
      </w:pPr>
      <w:r w:rsidRPr="00D57D43">
        <w:rPr>
          <w:rFonts w:ascii="Calibri" w:eastAsia="Times New Roman" w:hAnsi="Calibri" w:cs="Calibri"/>
          <w:b/>
          <w:lang w:eastAsia="ar-SA"/>
        </w:rPr>
        <w:t>III</w:t>
      </w:r>
    </w:p>
    <w:p w14:paraId="28C85224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28040685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 xml:space="preserve">Za izradu i održavanje šumskih prosjeka zadužuju se: </w:t>
      </w:r>
    </w:p>
    <w:p w14:paraId="3D7AF52F" w14:textId="77777777" w:rsidR="006A0307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>- djel</w:t>
      </w:r>
      <w:r w:rsidR="002923AF">
        <w:rPr>
          <w:rFonts w:ascii="Calibri" w:eastAsia="Times New Roman" w:hAnsi="Calibri" w:cs="Calibri"/>
          <w:lang w:eastAsia="ar-SA"/>
        </w:rPr>
        <w:t>atnici Javne ustanove Kamenjak</w:t>
      </w:r>
    </w:p>
    <w:p w14:paraId="311CCFE3" w14:textId="77777777" w:rsidR="002923AF" w:rsidRPr="00D57D43" w:rsidRDefault="00DC4DD6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>
        <w:rPr>
          <w:rFonts w:ascii="Calibri" w:eastAsia="Times New Roman" w:hAnsi="Calibri" w:cs="Calibri"/>
          <w:lang w:eastAsia="ar-SA"/>
        </w:rPr>
        <w:t>- Hrvatske šume, Šumarija</w:t>
      </w:r>
      <w:r w:rsidR="00F461E8">
        <w:rPr>
          <w:rFonts w:ascii="Calibri" w:eastAsia="Times New Roman" w:hAnsi="Calibri" w:cs="Calibri"/>
          <w:lang w:eastAsia="ar-SA"/>
        </w:rPr>
        <w:t xml:space="preserve"> Pula</w:t>
      </w:r>
    </w:p>
    <w:p w14:paraId="395FF9B4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 xml:space="preserve">- Med eko servis d.o.o. </w:t>
      </w:r>
    </w:p>
    <w:p w14:paraId="31FB37BF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 xml:space="preserve">- DVD Općine Medulin </w:t>
      </w:r>
    </w:p>
    <w:p w14:paraId="0D966D8F" w14:textId="77777777" w:rsidR="005020B8" w:rsidRPr="00D57D43" w:rsidRDefault="005020B8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 xml:space="preserve">- </w:t>
      </w:r>
      <w:r w:rsidR="003E761F" w:rsidRPr="00D57D43">
        <w:rPr>
          <w:rFonts w:ascii="Calibri" w:eastAsia="Times New Roman" w:hAnsi="Calibri" w:cs="Calibri"/>
          <w:lang w:eastAsia="ar-SA"/>
        </w:rPr>
        <w:t>LD „ISTRA“ Pula</w:t>
      </w:r>
    </w:p>
    <w:p w14:paraId="5EF5D240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178FD026" w14:textId="77777777" w:rsidR="006A0307" w:rsidRPr="00D57D43" w:rsidRDefault="006A0307" w:rsidP="006A0307">
      <w:pPr>
        <w:keepNext/>
        <w:numPr>
          <w:ilvl w:val="8"/>
          <w:numId w:val="0"/>
        </w:numPr>
        <w:tabs>
          <w:tab w:val="num" w:pos="0"/>
        </w:tabs>
        <w:suppressAutoHyphens/>
        <w:spacing w:after="0" w:line="240" w:lineRule="auto"/>
        <w:jc w:val="center"/>
        <w:outlineLvl w:val="8"/>
        <w:rPr>
          <w:rFonts w:ascii="Calibri" w:eastAsia="Times New Roman" w:hAnsi="Calibri" w:cs="Calibri"/>
          <w:b/>
          <w:lang w:eastAsia="ar-SA"/>
        </w:rPr>
      </w:pPr>
      <w:r w:rsidRPr="00D57D43">
        <w:rPr>
          <w:rFonts w:ascii="Calibri" w:eastAsia="Times New Roman" w:hAnsi="Calibri" w:cs="Calibri"/>
          <w:b/>
          <w:lang w:eastAsia="ar-SA"/>
        </w:rPr>
        <w:t>IV</w:t>
      </w:r>
    </w:p>
    <w:p w14:paraId="0330EEB1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0741A836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 xml:space="preserve">Ravnatelj Javne ustanove Kamenjak vodi </w:t>
      </w:r>
      <w:r w:rsidR="00D57D43">
        <w:rPr>
          <w:rFonts w:ascii="Calibri" w:eastAsia="Times New Roman" w:hAnsi="Calibri" w:cs="Calibri"/>
          <w:lang w:eastAsia="ar-SA"/>
        </w:rPr>
        <w:t>e</w:t>
      </w:r>
      <w:r w:rsidRPr="00D57D43">
        <w:rPr>
          <w:rFonts w:ascii="Calibri" w:eastAsia="Times New Roman" w:hAnsi="Calibri" w:cs="Calibri"/>
          <w:lang w:eastAsia="ar-SA"/>
        </w:rPr>
        <w:t>videnciju o</w:t>
      </w:r>
      <w:r w:rsidR="00D57D43">
        <w:rPr>
          <w:rFonts w:ascii="Calibri" w:eastAsia="Times New Roman" w:hAnsi="Calibri" w:cs="Calibri"/>
          <w:lang w:eastAsia="ar-SA"/>
        </w:rPr>
        <w:t xml:space="preserve"> </w:t>
      </w:r>
      <w:r w:rsidRPr="00D57D43">
        <w:rPr>
          <w:rFonts w:ascii="Calibri" w:eastAsia="Times New Roman" w:hAnsi="Calibri" w:cs="Calibri"/>
          <w:lang w:eastAsia="ar-SA"/>
        </w:rPr>
        <w:t>stanju prohodnosti protupožarnih prosjeka i putova te ima obvezu unutarnjeg nadzora i to najmanje jednom prije početka  ljetne požarn</w:t>
      </w:r>
      <w:r w:rsidR="00D57D43">
        <w:rPr>
          <w:rFonts w:ascii="Calibri" w:eastAsia="Times New Roman" w:hAnsi="Calibri" w:cs="Calibri"/>
          <w:lang w:eastAsia="ar-SA"/>
        </w:rPr>
        <w:t xml:space="preserve">e sezone i periodički tijekom </w:t>
      </w:r>
      <w:r w:rsidRPr="00D57D43">
        <w:rPr>
          <w:rFonts w:ascii="Calibri" w:eastAsia="Times New Roman" w:hAnsi="Calibri" w:cs="Calibri"/>
          <w:lang w:eastAsia="ar-SA"/>
        </w:rPr>
        <w:t>sezone, najman</w:t>
      </w:r>
      <w:r w:rsidR="00D57D43">
        <w:rPr>
          <w:rFonts w:ascii="Calibri" w:eastAsia="Times New Roman" w:hAnsi="Calibri" w:cs="Calibri"/>
          <w:lang w:eastAsia="ar-SA"/>
        </w:rPr>
        <w:t>je</w:t>
      </w:r>
      <w:r w:rsidRPr="00D57D43">
        <w:rPr>
          <w:rFonts w:ascii="Calibri" w:eastAsia="Times New Roman" w:hAnsi="Calibri" w:cs="Calibri"/>
          <w:lang w:eastAsia="ar-SA"/>
        </w:rPr>
        <w:t xml:space="preserve"> jednom mjesečno. </w:t>
      </w:r>
    </w:p>
    <w:p w14:paraId="7CDEE407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0DDECB29" w14:textId="77777777" w:rsidR="006A0307" w:rsidRPr="00D57D43" w:rsidRDefault="006A0307" w:rsidP="006A0307">
      <w:pPr>
        <w:keepNext/>
        <w:numPr>
          <w:ilvl w:val="8"/>
          <w:numId w:val="0"/>
        </w:numPr>
        <w:tabs>
          <w:tab w:val="num" w:pos="0"/>
        </w:tabs>
        <w:suppressAutoHyphens/>
        <w:spacing w:after="0" w:line="240" w:lineRule="auto"/>
        <w:jc w:val="center"/>
        <w:outlineLvl w:val="8"/>
        <w:rPr>
          <w:rFonts w:ascii="Calibri" w:eastAsia="Times New Roman" w:hAnsi="Calibri" w:cs="Calibri"/>
          <w:b/>
          <w:lang w:eastAsia="ar-SA"/>
        </w:rPr>
      </w:pPr>
      <w:r w:rsidRPr="00D57D43">
        <w:rPr>
          <w:rFonts w:ascii="Calibri" w:eastAsia="Times New Roman" w:hAnsi="Calibri" w:cs="Calibri"/>
          <w:b/>
          <w:lang w:eastAsia="ar-SA"/>
        </w:rPr>
        <w:t>V</w:t>
      </w:r>
    </w:p>
    <w:p w14:paraId="37249A5E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1242E403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 xml:space="preserve">Materijalna sredstva za provođenje ovog Plana osigurana su u proračunu Općine Medulin te u financijskom planu Javne ustanove Kamenjak. </w:t>
      </w:r>
    </w:p>
    <w:p w14:paraId="2B321517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3B5FF091" w14:textId="77777777" w:rsidR="006A0307" w:rsidRPr="00D57D43" w:rsidRDefault="006A0307" w:rsidP="006A0307">
      <w:pPr>
        <w:keepNext/>
        <w:numPr>
          <w:ilvl w:val="8"/>
          <w:numId w:val="0"/>
        </w:numPr>
        <w:tabs>
          <w:tab w:val="num" w:pos="0"/>
        </w:tabs>
        <w:suppressAutoHyphens/>
        <w:spacing w:after="0" w:line="240" w:lineRule="auto"/>
        <w:jc w:val="center"/>
        <w:outlineLvl w:val="8"/>
        <w:rPr>
          <w:rFonts w:ascii="Calibri" w:eastAsia="Times New Roman" w:hAnsi="Calibri" w:cs="Calibri"/>
          <w:b/>
          <w:lang w:eastAsia="ar-SA"/>
        </w:rPr>
      </w:pPr>
      <w:r w:rsidRPr="00D57D43">
        <w:rPr>
          <w:rFonts w:ascii="Calibri" w:eastAsia="Times New Roman" w:hAnsi="Calibri" w:cs="Calibri"/>
          <w:b/>
          <w:lang w:eastAsia="ar-SA"/>
        </w:rPr>
        <w:t>VI</w:t>
      </w:r>
    </w:p>
    <w:p w14:paraId="6A9CC304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1AF25037" w14:textId="0B2F813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>Javna ustanova Kamenjak postavlja i održava znakove upozorenja i zabrane (zabrana loženja vatre, zabrana kampiranja, zabrana ulaza vozila u šume, opasnosti od požara) uz prometnice koje prolaze</w:t>
      </w:r>
      <w:r w:rsidR="00D57D43">
        <w:rPr>
          <w:rFonts w:ascii="Calibri" w:eastAsia="Times New Roman" w:hAnsi="Calibri" w:cs="Calibri"/>
          <w:lang w:eastAsia="ar-SA"/>
        </w:rPr>
        <w:t xml:space="preserve"> zaštićenim područje</w:t>
      </w:r>
      <w:r w:rsidRPr="00D57D43">
        <w:rPr>
          <w:rFonts w:ascii="Calibri" w:eastAsia="Times New Roman" w:hAnsi="Calibri" w:cs="Calibri"/>
          <w:lang w:eastAsia="ar-SA"/>
        </w:rPr>
        <w:t>m, a sve u skladu sa Zakonom o javnim cestama</w:t>
      </w:r>
      <w:r w:rsidR="00D57D43">
        <w:rPr>
          <w:rFonts w:ascii="Calibri" w:eastAsia="Times New Roman" w:hAnsi="Calibri" w:cs="Calibri"/>
          <w:lang w:eastAsia="ar-SA"/>
        </w:rPr>
        <w:t xml:space="preserve"> </w:t>
      </w:r>
      <w:r w:rsidRPr="00D57D43">
        <w:rPr>
          <w:rFonts w:ascii="Calibri" w:eastAsia="Times New Roman" w:hAnsi="Calibri" w:cs="Calibri"/>
          <w:lang w:eastAsia="ar-SA"/>
        </w:rPr>
        <w:t xml:space="preserve">i drugim propisima koji utvrđuju način i uvjete postavljanja  prometnih znakova. </w:t>
      </w:r>
    </w:p>
    <w:p w14:paraId="5CFC06B3" w14:textId="77777777" w:rsidR="006A0307" w:rsidRPr="00D57D43" w:rsidRDefault="006A0307" w:rsidP="006A0307">
      <w:pPr>
        <w:keepNext/>
        <w:numPr>
          <w:ilvl w:val="8"/>
          <w:numId w:val="0"/>
        </w:numPr>
        <w:tabs>
          <w:tab w:val="num" w:pos="0"/>
        </w:tabs>
        <w:suppressAutoHyphens/>
        <w:spacing w:after="0" w:line="240" w:lineRule="auto"/>
        <w:jc w:val="center"/>
        <w:outlineLvl w:val="8"/>
        <w:rPr>
          <w:rFonts w:ascii="Calibri" w:eastAsia="Times New Roman" w:hAnsi="Calibri" w:cs="Calibri"/>
          <w:b/>
          <w:lang w:eastAsia="ar-SA"/>
        </w:rPr>
      </w:pPr>
      <w:r w:rsidRPr="00D57D43">
        <w:rPr>
          <w:rFonts w:ascii="Calibri" w:eastAsia="Times New Roman" w:hAnsi="Calibri" w:cs="Calibri"/>
          <w:b/>
          <w:lang w:eastAsia="ar-SA"/>
        </w:rPr>
        <w:lastRenderedPageBreak/>
        <w:t>VII</w:t>
      </w:r>
    </w:p>
    <w:p w14:paraId="4B99EE1F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6B510715" w14:textId="1716B5AD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 xml:space="preserve">Zabranjuje se paljenje vatre </w:t>
      </w:r>
      <w:r w:rsidR="004C3ED6">
        <w:rPr>
          <w:rFonts w:ascii="Calibri" w:eastAsia="Times New Roman" w:hAnsi="Calibri" w:cs="Calibri"/>
          <w:lang w:eastAsia="ar-SA"/>
        </w:rPr>
        <w:t>u</w:t>
      </w:r>
      <w:r w:rsidRPr="00D57D43">
        <w:rPr>
          <w:rFonts w:ascii="Calibri" w:eastAsia="Times New Roman" w:hAnsi="Calibri" w:cs="Calibri"/>
          <w:lang w:eastAsia="ar-SA"/>
        </w:rPr>
        <w:t xml:space="preserve"> zaštićenim područjima, osim na za to posebno predviđenim i označenim mjestima.</w:t>
      </w:r>
    </w:p>
    <w:p w14:paraId="1E899915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 xml:space="preserve">Osoba koja je upalila vatru dužna ju je ugasiti i tek kad je vatra potpuno ugašena, smije napustiti to mjesto. </w:t>
      </w:r>
    </w:p>
    <w:p w14:paraId="1FC27633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023D4584" w14:textId="77777777" w:rsidR="006A0307" w:rsidRPr="00D57D43" w:rsidRDefault="006A0307" w:rsidP="006A0307">
      <w:pPr>
        <w:keepNext/>
        <w:numPr>
          <w:ilvl w:val="8"/>
          <w:numId w:val="0"/>
        </w:numPr>
        <w:tabs>
          <w:tab w:val="num" w:pos="0"/>
        </w:tabs>
        <w:suppressAutoHyphens/>
        <w:spacing w:after="0" w:line="240" w:lineRule="auto"/>
        <w:jc w:val="center"/>
        <w:outlineLvl w:val="8"/>
        <w:rPr>
          <w:rFonts w:ascii="Calibri" w:eastAsia="Times New Roman" w:hAnsi="Calibri" w:cs="Calibri"/>
          <w:b/>
          <w:lang w:eastAsia="ar-SA"/>
        </w:rPr>
      </w:pPr>
      <w:r w:rsidRPr="00D57D43">
        <w:rPr>
          <w:rFonts w:ascii="Calibri" w:eastAsia="Times New Roman" w:hAnsi="Calibri" w:cs="Calibri"/>
          <w:b/>
          <w:lang w:eastAsia="ar-SA"/>
        </w:rPr>
        <w:t>VIII</w:t>
      </w:r>
    </w:p>
    <w:p w14:paraId="03A09B45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43715007" w14:textId="5E8AFB98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 xml:space="preserve">Djelatnici Javne ustanove Kamenjak svakom posjetitelju zaštićenog područja na ulazu u isti uručuju informativni letak s uputama o ponašanju, a kojim se osobito utvrđuje radno vrijeme, obvezu izlaska vozila do isteka radnog vremena, zabranu kampiranja, zabranu loženja vatre osim na za to označenim mjestima i u onim danima kada to vremenski uvjeti dozvoljavaju, obvezu odlaganja smeća u kontejnere u koju svrhu će se posjetiteljima na ulazu dijeliti vreće za  sakupljanje otpadaka. </w:t>
      </w:r>
    </w:p>
    <w:p w14:paraId="6D180295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4D280E2E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D57D43">
        <w:rPr>
          <w:rFonts w:ascii="Calibri" w:eastAsia="Times New Roman" w:hAnsi="Calibri" w:cs="Calibri"/>
          <w:lang w:eastAsia="ar-SA"/>
        </w:rPr>
        <w:t>Ovaj Plan stupa na snagu danom davanja suglasnosti Općinskog vijeća Općine Medulin na isti.</w:t>
      </w:r>
    </w:p>
    <w:p w14:paraId="14B4E4E3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7ABD9AB3" w14:textId="77777777" w:rsidR="006A0307" w:rsidRPr="00D57D43" w:rsidRDefault="006A0307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63F19853" w14:textId="387CD7AD" w:rsidR="0037215A" w:rsidRDefault="0037215A" w:rsidP="0037215A">
      <w:pPr>
        <w:spacing w:after="0" w:line="240" w:lineRule="auto"/>
      </w:pPr>
      <w:r>
        <w:t xml:space="preserve">KLASA: </w:t>
      </w:r>
    </w:p>
    <w:p w14:paraId="466DA4D5" w14:textId="286ACBC6" w:rsidR="0037215A" w:rsidRDefault="0037215A" w:rsidP="0037215A">
      <w:pPr>
        <w:spacing w:after="0" w:line="240" w:lineRule="auto"/>
      </w:pPr>
      <w:r>
        <w:t xml:space="preserve">URBROJ: </w:t>
      </w:r>
    </w:p>
    <w:p w14:paraId="7E94D71F" w14:textId="77777777" w:rsidR="00502183" w:rsidRPr="00D57D43" w:rsidRDefault="00502183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2F0DAB09" w14:textId="77777777" w:rsidR="00502183" w:rsidRPr="00D57D43" w:rsidRDefault="00502183" w:rsidP="006A0307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</w:p>
    <w:p w14:paraId="3A674BF7" w14:textId="77777777" w:rsidR="006A0307" w:rsidRPr="00D57D43" w:rsidRDefault="006A0307" w:rsidP="006A0307">
      <w:pPr>
        <w:suppressAutoHyphens/>
        <w:spacing w:after="0" w:line="240" w:lineRule="auto"/>
        <w:jc w:val="right"/>
        <w:rPr>
          <w:rFonts w:ascii="Calibri" w:eastAsia="Times New Roman" w:hAnsi="Calibri" w:cs="Calibri"/>
          <w:b/>
          <w:lang w:eastAsia="ar-SA"/>
        </w:rPr>
      </w:pPr>
      <w:r w:rsidRPr="00D57D43">
        <w:rPr>
          <w:rFonts w:ascii="Calibri" w:eastAsia="Times New Roman" w:hAnsi="Calibri" w:cs="Calibri"/>
          <w:b/>
          <w:lang w:eastAsia="ar-SA"/>
        </w:rPr>
        <w:t xml:space="preserve">                                                                        UPRAVNO VIJEĆE</w:t>
      </w:r>
    </w:p>
    <w:p w14:paraId="27DA1873" w14:textId="77777777" w:rsidR="006A0307" w:rsidRPr="00D57D43" w:rsidRDefault="006A0307" w:rsidP="006A0307">
      <w:pPr>
        <w:suppressAutoHyphens/>
        <w:spacing w:after="0" w:line="240" w:lineRule="auto"/>
        <w:jc w:val="right"/>
        <w:rPr>
          <w:rFonts w:ascii="Calibri" w:eastAsia="Times New Roman" w:hAnsi="Calibri" w:cs="Calibri"/>
          <w:b/>
          <w:lang w:eastAsia="ar-SA"/>
        </w:rPr>
      </w:pPr>
      <w:r w:rsidRPr="00D57D43">
        <w:rPr>
          <w:rFonts w:ascii="Calibri" w:eastAsia="Times New Roman" w:hAnsi="Calibri" w:cs="Calibri"/>
          <w:b/>
          <w:lang w:eastAsia="ar-SA"/>
        </w:rPr>
        <w:t xml:space="preserve">                                                           JAVNE USTANOVE KAMENJAK</w:t>
      </w:r>
    </w:p>
    <w:p w14:paraId="74E8C5D2" w14:textId="77777777" w:rsidR="006A0307" w:rsidRPr="00D57D43" w:rsidRDefault="006A0307" w:rsidP="006A0307">
      <w:pPr>
        <w:suppressAutoHyphens/>
        <w:spacing w:after="0" w:line="240" w:lineRule="auto"/>
        <w:jc w:val="right"/>
        <w:rPr>
          <w:rFonts w:ascii="Calibri" w:eastAsia="Times New Roman" w:hAnsi="Calibri" w:cs="Calibri"/>
          <w:b/>
          <w:lang w:eastAsia="ar-SA"/>
        </w:rPr>
      </w:pPr>
      <w:r w:rsidRPr="00D57D43">
        <w:rPr>
          <w:rFonts w:ascii="Calibri" w:eastAsia="Times New Roman" w:hAnsi="Calibri" w:cs="Calibri"/>
          <w:b/>
          <w:lang w:eastAsia="ar-SA"/>
        </w:rPr>
        <w:t xml:space="preserve">                                                           Predsjednik Upravnog vijeća JU Kamenjak</w:t>
      </w:r>
    </w:p>
    <w:p w14:paraId="20FA0586" w14:textId="182E295B" w:rsidR="006A0307" w:rsidRPr="00D57D43" w:rsidRDefault="006A0307" w:rsidP="000B7F6C">
      <w:pPr>
        <w:suppressAutoHyphens/>
        <w:spacing w:after="0" w:line="240" w:lineRule="auto"/>
        <w:jc w:val="right"/>
      </w:pPr>
      <w:r w:rsidRPr="00D57D43">
        <w:rPr>
          <w:rFonts w:ascii="Calibri" w:eastAsia="Times New Roman" w:hAnsi="Calibri" w:cs="Calibri"/>
          <w:b/>
          <w:lang w:eastAsia="ar-SA"/>
        </w:rPr>
        <w:t xml:space="preserve">                                                                    </w:t>
      </w:r>
      <w:r w:rsidR="00A835B3">
        <w:rPr>
          <w:rFonts w:ascii="Calibri" w:eastAsia="Times New Roman" w:hAnsi="Calibri" w:cs="Calibri"/>
          <w:b/>
          <w:lang w:eastAsia="ar-SA"/>
        </w:rPr>
        <w:t xml:space="preserve">Elvis </w:t>
      </w:r>
      <w:proofErr w:type="spellStart"/>
      <w:r w:rsidR="00A835B3">
        <w:rPr>
          <w:rFonts w:ascii="Calibri" w:eastAsia="Times New Roman" w:hAnsi="Calibri" w:cs="Calibri"/>
          <w:b/>
          <w:lang w:eastAsia="ar-SA"/>
        </w:rPr>
        <w:t>Počerek</w:t>
      </w:r>
      <w:proofErr w:type="spellEnd"/>
    </w:p>
    <w:sectPr w:rsidR="006A0307" w:rsidRPr="00D57D43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4F654A" w14:textId="77777777" w:rsidR="005A556B" w:rsidRDefault="005A556B">
      <w:pPr>
        <w:spacing w:after="0" w:line="240" w:lineRule="auto"/>
      </w:pPr>
      <w:r>
        <w:separator/>
      </w:r>
    </w:p>
  </w:endnote>
  <w:endnote w:type="continuationSeparator" w:id="0">
    <w:p w14:paraId="194E3FCF" w14:textId="77777777" w:rsidR="005A556B" w:rsidRDefault="005A55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FD1D79" w14:textId="77777777" w:rsidR="0059676D" w:rsidRDefault="0059676D">
    <w:pPr>
      <w:pStyle w:val="Podnoj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FA19E7" w14:textId="77777777" w:rsidR="005A556B" w:rsidRDefault="005A556B">
      <w:pPr>
        <w:spacing w:after="0" w:line="240" w:lineRule="auto"/>
      </w:pPr>
      <w:r>
        <w:separator/>
      </w:r>
    </w:p>
  </w:footnote>
  <w:footnote w:type="continuationSeparator" w:id="0">
    <w:p w14:paraId="7CAB6E3E" w14:textId="77777777" w:rsidR="005A556B" w:rsidRDefault="005A55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750"/>
        </w:tabs>
        <w:ind w:left="0" w:firstLine="0"/>
      </w:pPr>
      <w:rPr>
        <w:rFonts w:ascii="Times New Roman" w:hAnsi="Times New Roman"/>
      </w:rPr>
    </w:lvl>
  </w:abstractNum>
  <w:num w:numId="1" w16cid:durableId="10245550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0307"/>
    <w:rsid w:val="000374C3"/>
    <w:rsid w:val="000460C0"/>
    <w:rsid w:val="000B7F6C"/>
    <w:rsid w:val="00106E41"/>
    <w:rsid w:val="00171FDC"/>
    <w:rsid w:val="002041E7"/>
    <w:rsid w:val="002923AF"/>
    <w:rsid w:val="00316859"/>
    <w:rsid w:val="0037215A"/>
    <w:rsid w:val="003E761F"/>
    <w:rsid w:val="004C3ED6"/>
    <w:rsid w:val="004C47F1"/>
    <w:rsid w:val="005020B8"/>
    <w:rsid w:val="00502183"/>
    <w:rsid w:val="00577A37"/>
    <w:rsid w:val="0059676D"/>
    <w:rsid w:val="005A556B"/>
    <w:rsid w:val="006A0307"/>
    <w:rsid w:val="006C2ABF"/>
    <w:rsid w:val="00781766"/>
    <w:rsid w:val="008679C4"/>
    <w:rsid w:val="008D1B38"/>
    <w:rsid w:val="009D71D2"/>
    <w:rsid w:val="009F426F"/>
    <w:rsid w:val="00A10D98"/>
    <w:rsid w:val="00A835B3"/>
    <w:rsid w:val="00AB0732"/>
    <w:rsid w:val="00B244AE"/>
    <w:rsid w:val="00C3636E"/>
    <w:rsid w:val="00C50543"/>
    <w:rsid w:val="00D57D43"/>
    <w:rsid w:val="00D71E0F"/>
    <w:rsid w:val="00D97306"/>
    <w:rsid w:val="00DC4DD6"/>
    <w:rsid w:val="00E207C3"/>
    <w:rsid w:val="00EA6A8E"/>
    <w:rsid w:val="00F00802"/>
    <w:rsid w:val="00F04139"/>
    <w:rsid w:val="00F461E8"/>
    <w:rsid w:val="00F96ACA"/>
    <w:rsid w:val="00F97C3B"/>
    <w:rsid w:val="00FB1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B54D63"/>
  <w15:chartTrackingRefBased/>
  <w15:docId w15:val="{13BF5E73-D2C6-4B43-8622-6E9461235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semiHidden/>
    <w:unhideWhenUsed/>
    <w:rsid w:val="006A03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6A0307"/>
  </w:style>
  <w:style w:type="paragraph" w:styleId="Tekstbalonia">
    <w:name w:val="Balloon Text"/>
    <w:basedOn w:val="Normal"/>
    <w:link w:val="TekstbaloniaChar"/>
    <w:uiPriority w:val="99"/>
    <w:semiHidden/>
    <w:unhideWhenUsed/>
    <w:rsid w:val="00FB1E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B1E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94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455</Words>
  <Characters>2599</Characters>
  <Application>Microsoft Office Word</Application>
  <DocSecurity>0</DocSecurity>
  <Lines>21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 Kamenjak 3</dc:creator>
  <cp:keywords/>
  <dc:description/>
  <cp:lastModifiedBy>greta</cp:lastModifiedBy>
  <cp:revision>2</cp:revision>
  <cp:lastPrinted>2020-05-12T09:33:00Z</cp:lastPrinted>
  <dcterms:created xsi:type="dcterms:W3CDTF">2025-02-17T08:17:00Z</dcterms:created>
  <dcterms:modified xsi:type="dcterms:W3CDTF">2025-02-17T08:17:00Z</dcterms:modified>
</cp:coreProperties>
</file>