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B897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REPUBLIKA HRVATSKA</w:t>
      </w:r>
    </w:p>
    <w:p w14:paraId="77315371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ISTARSKA ŽUPANIJA</w:t>
      </w:r>
    </w:p>
    <w:p w14:paraId="3A5B070B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OPĆINA MEDULIN</w:t>
      </w:r>
    </w:p>
    <w:p w14:paraId="512A078A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Javna ustanova Kamenjak</w:t>
      </w:r>
    </w:p>
    <w:p w14:paraId="54700B1A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50A5C59C" w14:textId="11E3D9B1" w:rsidR="00292609" w:rsidRPr="00B23BCF" w:rsidRDefault="00292609" w:rsidP="00292609">
      <w:pPr>
        <w:spacing w:after="120"/>
        <w:rPr>
          <w:rFonts w:asciiTheme="minorHAnsi" w:hAnsiTheme="minorHAnsi" w:cstheme="minorHAnsi"/>
        </w:rPr>
      </w:pPr>
      <w:r w:rsidRPr="00B23BCF">
        <w:rPr>
          <w:rFonts w:asciiTheme="minorHAnsi" w:hAnsiTheme="minorHAnsi" w:cstheme="minorHAnsi"/>
          <w:b/>
        </w:rPr>
        <w:t xml:space="preserve">U </w:t>
      </w:r>
      <w:proofErr w:type="spellStart"/>
      <w:r w:rsidRPr="00B23BCF">
        <w:rPr>
          <w:rFonts w:asciiTheme="minorHAnsi" w:hAnsiTheme="minorHAnsi" w:cstheme="minorHAnsi"/>
          <w:b/>
        </w:rPr>
        <w:t>Premanturi</w:t>
      </w:r>
      <w:proofErr w:type="spellEnd"/>
      <w:r w:rsidRPr="00B23BCF">
        <w:rPr>
          <w:rFonts w:asciiTheme="minorHAnsi" w:hAnsiTheme="minorHAnsi" w:cstheme="minorHAnsi"/>
          <w:b/>
        </w:rPr>
        <w:t xml:space="preserve">, </w:t>
      </w:r>
      <w:r w:rsidR="006808C0">
        <w:rPr>
          <w:rFonts w:asciiTheme="minorHAnsi" w:hAnsiTheme="minorHAnsi" w:cstheme="minorHAnsi"/>
          <w:b/>
        </w:rPr>
        <w:t>25.06</w:t>
      </w:r>
      <w:r w:rsidRPr="00B23BCF">
        <w:rPr>
          <w:rFonts w:asciiTheme="minorHAnsi" w:hAnsiTheme="minorHAnsi" w:cstheme="minorHAnsi"/>
          <w:b/>
        </w:rPr>
        <w:t>.2020</w:t>
      </w:r>
      <w:r w:rsidRPr="00B23BCF">
        <w:rPr>
          <w:rFonts w:asciiTheme="minorHAnsi" w:hAnsiTheme="minorHAnsi" w:cstheme="minorHAnsi"/>
        </w:rPr>
        <w:t>.</w:t>
      </w:r>
    </w:p>
    <w:p w14:paraId="001E3D2D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231DA53E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4358F059" w14:textId="77777777" w:rsidR="00036CE4" w:rsidRPr="00B23BCF" w:rsidRDefault="00036CE4" w:rsidP="00036CE4">
      <w:pPr>
        <w:jc w:val="center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SKRAĆENI ZAPISNIK</w:t>
      </w:r>
    </w:p>
    <w:p w14:paraId="460970BB" w14:textId="77777777" w:rsidR="00036CE4" w:rsidRPr="00B23BCF" w:rsidRDefault="00036CE4" w:rsidP="00036CE4">
      <w:pPr>
        <w:jc w:val="center"/>
        <w:rPr>
          <w:rFonts w:asciiTheme="minorHAnsi" w:hAnsiTheme="minorHAnsi" w:cstheme="minorHAnsi"/>
          <w:b/>
          <w:bCs/>
        </w:rPr>
      </w:pPr>
    </w:p>
    <w:p w14:paraId="73368D13" w14:textId="7ACAE76D" w:rsidR="00036CE4" w:rsidRPr="00B23BCF" w:rsidRDefault="00292609" w:rsidP="00036CE4">
      <w:pPr>
        <w:jc w:val="center"/>
        <w:rPr>
          <w:rFonts w:asciiTheme="minorHAnsi" w:hAnsiTheme="minorHAnsi" w:cstheme="minorHAnsi"/>
          <w:b/>
          <w:bCs/>
        </w:rPr>
      </w:pPr>
      <w:r w:rsidRPr="00B23BCF">
        <w:rPr>
          <w:rFonts w:asciiTheme="minorHAnsi" w:hAnsiTheme="minorHAnsi" w:cstheme="minorHAnsi"/>
          <w:b/>
          <w:bCs/>
        </w:rPr>
        <w:t>SA 2</w:t>
      </w:r>
      <w:r w:rsidR="006808C0">
        <w:rPr>
          <w:rFonts w:asciiTheme="minorHAnsi" w:hAnsiTheme="minorHAnsi" w:cstheme="minorHAnsi"/>
          <w:b/>
          <w:bCs/>
        </w:rPr>
        <w:t>7</w:t>
      </w:r>
      <w:r w:rsidR="00036CE4" w:rsidRPr="00B23BCF">
        <w:rPr>
          <w:rFonts w:asciiTheme="minorHAnsi" w:hAnsiTheme="minorHAnsi" w:cstheme="minorHAnsi"/>
          <w:b/>
          <w:bCs/>
        </w:rPr>
        <w:t>. SJEDNICE UPRAVNOG VIJEĆA JU KAMENJAK</w:t>
      </w:r>
      <w:r w:rsidR="000E25EC" w:rsidRPr="00B23BCF">
        <w:rPr>
          <w:rFonts w:asciiTheme="minorHAnsi" w:hAnsiTheme="minorHAnsi" w:cstheme="minorHAnsi"/>
          <w:b/>
          <w:bCs/>
        </w:rPr>
        <w:t xml:space="preserve"> </w:t>
      </w:r>
    </w:p>
    <w:p w14:paraId="0ECEF543" w14:textId="77777777" w:rsidR="00036CE4" w:rsidRPr="00B23BCF" w:rsidRDefault="00036CE4" w:rsidP="00036CE4">
      <w:pPr>
        <w:jc w:val="both"/>
        <w:rPr>
          <w:rFonts w:asciiTheme="minorHAnsi" w:hAnsiTheme="minorHAnsi" w:cstheme="minorHAnsi"/>
          <w:b/>
          <w:bCs/>
        </w:rPr>
      </w:pPr>
    </w:p>
    <w:p w14:paraId="689E7F18" w14:textId="5239C470" w:rsidR="00292609" w:rsidRPr="00B23BCF" w:rsidRDefault="00292609" w:rsidP="00B23BCF">
      <w:pPr>
        <w:spacing w:after="120"/>
        <w:jc w:val="center"/>
        <w:rPr>
          <w:rFonts w:asciiTheme="minorHAnsi" w:hAnsiTheme="minorHAnsi" w:cstheme="minorHAnsi"/>
          <w:b/>
        </w:rPr>
      </w:pPr>
      <w:r w:rsidRPr="00B23BCF">
        <w:rPr>
          <w:rFonts w:asciiTheme="minorHAnsi" w:hAnsiTheme="minorHAnsi" w:cstheme="minorHAnsi"/>
        </w:rPr>
        <w:t>održane</w:t>
      </w:r>
      <w:r w:rsidR="00B23BCF" w:rsidRPr="00B23BCF">
        <w:rPr>
          <w:rFonts w:asciiTheme="minorHAnsi" w:hAnsiTheme="minorHAnsi" w:cstheme="minorHAnsi"/>
        </w:rPr>
        <w:t xml:space="preserve"> e-mailom</w:t>
      </w:r>
      <w:r w:rsidRPr="00B23BCF">
        <w:rPr>
          <w:rFonts w:asciiTheme="minorHAnsi" w:hAnsiTheme="minorHAnsi" w:cstheme="minorHAnsi"/>
        </w:rPr>
        <w:t xml:space="preserve"> u </w:t>
      </w:r>
      <w:r w:rsidR="006808C0">
        <w:rPr>
          <w:rFonts w:asciiTheme="minorHAnsi" w:hAnsiTheme="minorHAnsi" w:cstheme="minorHAnsi"/>
        </w:rPr>
        <w:t>četvrtak</w:t>
      </w:r>
      <w:r w:rsidRPr="00B23BCF">
        <w:rPr>
          <w:rFonts w:asciiTheme="minorHAnsi" w:hAnsiTheme="minorHAnsi" w:cstheme="minorHAnsi"/>
        </w:rPr>
        <w:t xml:space="preserve"> </w:t>
      </w:r>
      <w:r w:rsidR="006808C0">
        <w:rPr>
          <w:rFonts w:asciiTheme="minorHAnsi" w:hAnsiTheme="minorHAnsi" w:cstheme="minorHAnsi"/>
        </w:rPr>
        <w:t>25</w:t>
      </w:r>
      <w:r w:rsidRPr="00B23BCF">
        <w:rPr>
          <w:rFonts w:asciiTheme="minorHAnsi" w:hAnsiTheme="minorHAnsi" w:cstheme="minorHAnsi"/>
        </w:rPr>
        <w:t>.0</w:t>
      </w:r>
      <w:r w:rsidR="006808C0">
        <w:rPr>
          <w:rFonts w:asciiTheme="minorHAnsi" w:hAnsiTheme="minorHAnsi" w:cstheme="minorHAnsi"/>
        </w:rPr>
        <w:t>6</w:t>
      </w:r>
      <w:r w:rsidRPr="00B23BCF">
        <w:rPr>
          <w:rFonts w:asciiTheme="minorHAnsi" w:hAnsiTheme="minorHAnsi" w:cstheme="minorHAnsi"/>
        </w:rPr>
        <w:t>.2020</w:t>
      </w:r>
      <w:r w:rsidR="00B23BCF" w:rsidRPr="00B23BCF">
        <w:rPr>
          <w:rFonts w:asciiTheme="minorHAnsi" w:hAnsiTheme="minorHAnsi" w:cstheme="minorHAnsi"/>
        </w:rPr>
        <w:t>. g.</w:t>
      </w:r>
    </w:p>
    <w:p w14:paraId="080D32EA" w14:textId="77777777" w:rsidR="00036CE4" w:rsidRPr="00B23BCF" w:rsidRDefault="00036CE4" w:rsidP="00036CE4">
      <w:pPr>
        <w:jc w:val="both"/>
        <w:rPr>
          <w:rFonts w:asciiTheme="minorHAnsi" w:hAnsiTheme="minorHAnsi" w:cstheme="minorHAnsi"/>
        </w:rPr>
      </w:pPr>
    </w:p>
    <w:p w14:paraId="6F3FAF15" w14:textId="280A3C5A" w:rsidR="00036CE4" w:rsidRPr="00B23BCF" w:rsidRDefault="00036CE4" w:rsidP="00036CE4">
      <w:pPr>
        <w:jc w:val="both"/>
        <w:rPr>
          <w:rFonts w:asciiTheme="minorHAnsi" w:hAnsiTheme="minorHAnsi" w:cstheme="minorHAnsi"/>
        </w:rPr>
      </w:pPr>
      <w:r w:rsidRPr="00B23BCF">
        <w:rPr>
          <w:rFonts w:asciiTheme="minorHAnsi" w:hAnsiTheme="minorHAnsi" w:cstheme="minorHAnsi"/>
        </w:rPr>
        <w:t xml:space="preserve">Prisutni:  Vlasta </w:t>
      </w:r>
      <w:proofErr w:type="spellStart"/>
      <w:r w:rsidRPr="00B23BCF">
        <w:rPr>
          <w:rFonts w:asciiTheme="minorHAnsi" w:hAnsiTheme="minorHAnsi" w:cstheme="minorHAnsi"/>
        </w:rPr>
        <w:t>I</w:t>
      </w:r>
      <w:r w:rsidR="009009D0" w:rsidRPr="00B23BCF">
        <w:rPr>
          <w:rFonts w:asciiTheme="minorHAnsi" w:hAnsiTheme="minorHAnsi" w:cstheme="minorHAnsi"/>
        </w:rPr>
        <w:t>veša</w:t>
      </w:r>
      <w:proofErr w:type="spellEnd"/>
      <w:r w:rsidR="009009D0" w:rsidRPr="00B23BCF">
        <w:rPr>
          <w:rFonts w:asciiTheme="minorHAnsi" w:hAnsiTheme="minorHAnsi" w:cstheme="minorHAnsi"/>
        </w:rPr>
        <w:t xml:space="preserve"> Mihovilović, </w:t>
      </w:r>
      <w:r w:rsidRPr="00B23BCF">
        <w:rPr>
          <w:rFonts w:asciiTheme="minorHAnsi" w:hAnsiTheme="minorHAnsi" w:cstheme="minorHAnsi"/>
        </w:rPr>
        <w:t>Matija Medica, Ljubomir</w:t>
      </w:r>
      <w:r w:rsidR="005B64A2">
        <w:rPr>
          <w:rFonts w:asciiTheme="minorHAnsi" w:hAnsiTheme="minorHAnsi" w:cstheme="minorHAnsi"/>
        </w:rPr>
        <w:t xml:space="preserve"> Mezulić, </w:t>
      </w:r>
      <w:r w:rsidR="00271606" w:rsidRPr="00B23BCF">
        <w:rPr>
          <w:rFonts w:asciiTheme="minorHAnsi" w:hAnsiTheme="minorHAnsi" w:cstheme="minorHAnsi"/>
        </w:rPr>
        <w:t>Cinzia Zubin</w:t>
      </w:r>
      <w:r w:rsidR="005B64A2">
        <w:rPr>
          <w:rFonts w:asciiTheme="minorHAnsi" w:hAnsiTheme="minorHAnsi" w:cstheme="minorHAnsi"/>
        </w:rPr>
        <w:t>, Ivana Marić</w:t>
      </w:r>
      <w:r w:rsidR="00271606" w:rsidRPr="00B23BCF">
        <w:rPr>
          <w:rFonts w:asciiTheme="minorHAnsi" w:hAnsiTheme="minorHAnsi" w:cstheme="minorHAnsi"/>
        </w:rPr>
        <w:t xml:space="preserve"> </w:t>
      </w:r>
    </w:p>
    <w:p w14:paraId="792C9BC2" w14:textId="66E1E850" w:rsidR="00036CE4" w:rsidRDefault="00036CE4" w:rsidP="00036CE4">
      <w:pPr>
        <w:jc w:val="both"/>
        <w:rPr>
          <w:rFonts w:asciiTheme="minorHAnsi" w:hAnsiTheme="minorHAnsi" w:cstheme="minorHAnsi"/>
        </w:rPr>
      </w:pPr>
      <w:r w:rsidRPr="00B23BCF">
        <w:rPr>
          <w:rFonts w:asciiTheme="minorHAnsi" w:hAnsiTheme="minorHAnsi" w:cstheme="minorHAnsi"/>
        </w:rPr>
        <w:t>Ostal</w:t>
      </w:r>
      <w:r w:rsidR="009009D0" w:rsidRPr="00B23BCF">
        <w:rPr>
          <w:rFonts w:asciiTheme="minorHAnsi" w:hAnsiTheme="minorHAnsi" w:cstheme="minorHAnsi"/>
        </w:rPr>
        <w:t xml:space="preserve">i: ravnatelj Aljoša Ukotić </w:t>
      </w:r>
    </w:p>
    <w:p w14:paraId="6FDDE4D4" w14:textId="77777777" w:rsidR="005B64A2" w:rsidRDefault="005B64A2" w:rsidP="00036CE4">
      <w:pPr>
        <w:jc w:val="both"/>
        <w:rPr>
          <w:rFonts w:asciiTheme="minorHAnsi" w:hAnsiTheme="minorHAnsi" w:cstheme="minorHAnsi"/>
        </w:rPr>
      </w:pPr>
    </w:p>
    <w:p w14:paraId="5E4E9744" w14:textId="77777777" w:rsidR="005B64A2" w:rsidRDefault="005B64A2" w:rsidP="005B64A2">
      <w:pPr>
        <w:spacing w:after="120"/>
        <w:rPr>
          <w:rFonts w:ascii="Trebuchet MS" w:hAnsi="Trebuchet MS"/>
          <w:sz w:val="21"/>
          <w:szCs w:val="21"/>
        </w:rPr>
      </w:pPr>
    </w:p>
    <w:p w14:paraId="080DE4DF" w14:textId="77777777" w:rsidR="005B64A2" w:rsidRPr="005B64A2" w:rsidRDefault="005B64A2" w:rsidP="005B64A2">
      <w:pPr>
        <w:spacing w:after="240"/>
        <w:jc w:val="center"/>
        <w:rPr>
          <w:rFonts w:asciiTheme="minorHAnsi" w:hAnsiTheme="minorHAnsi" w:cstheme="minorHAnsi"/>
        </w:rPr>
      </w:pPr>
      <w:r w:rsidRPr="005B64A2">
        <w:rPr>
          <w:rFonts w:asciiTheme="minorHAnsi" w:hAnsiTheme="minorHAnsi" w:cstheme="minorHAnsi"/>
        </w:rPr>
        <w:t>D N E V N I  R E D</w:t>
      </w:r>
    </w:p>
    <w:p w14:paraId="1811F856" w14:textId="77777777" w:rsidR="005B64A2" w:rsidRPr="005B64A2" w:rsidRDefault="005B64A2" w:rsidP="005B64A2">
      <w:pPr>
        <w:spacing w:after="240"/>
        <w:jc w:val="center"/>
        <w:rPr>
          <w:rFonts w:asciiTheme="minorHAnsi" w:hAnsiTheme="minorHAnsi" w:cstheme="minorHAnsi"/>
        </w:rPr>
      </w:pPr>
    </w:p>
    <w:p w14:paraId="0470AD00" w14:textId="77777777" w:rsidR="005B64A2" w:rsidRPr="005B64A2" w:rsidRDefault="005B64A2" w:rsidP="005B64A2">
      <w:pPr>
        <w:pStyle w:val="Odlomakpopisa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5B64A2">
        <w:rPr>
          <w:rFonts w:cstheme="minorHAnsi"/>
          <w:sz w:val="24"/>
          <w:szCs w:val="24"/>
        </w:rPr>
        <w:t>Odluka o odabiru najpovoljnijeg ponuditelja za najam kemijskih toaleta na Donjem i Gornjem Kamenjaku</w:t>
      </w:r>
    </w:p>
    <w:p w14:paraId="71A97D7D" w14:textId="77777777" w:rsidR="005B64A2" w:rsidRPr="005B64A2" w:rsidRDefault="005B64A2" w:rsidP="005B64A2">
      <w:pPr>
        <w:pStyle w:val="Odlomakpopisa"/>
        <w:numPr>
          <w:ilvl w:val="0"/>
          <w:numId w:val="1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5B64A2">
        <w:rPr>
          <w:rFonts w:cstheme="minorHAnsi"/>
          <w:sz w:val="24"/>
          <w:szCs w:val="24"/>
        </w:rPr>
        <w:t>Odluka o regresu za godišnji odmor</w:t>
      </w:r>
    </w:p>
    <w:p w14:paraId="27939BE5" w14:textId="64D07ADA" w:rsidR="00DA7F35" w:rsidRDefault="00DA7F35" w:rsidP="005B64A2"/>
    <w:p w14:paraId="2D05F528" w14:textId="07228AFB" w:rsidR="00DA7F35" w:rsidRDefault="00DA7F35" w:rsidP="00DA7F35">
      <w:pPr>
        <w:pStyle w:val="Odlomakpopisa"/>
        <w:spacing w:after="0" w:line="240" w:lineRule="auto"/>
        <w:contextualSpacing w:val="0"/>
      </w:pPr>
      <w:r>
        <w:t>Dnevni red jednoglasno usvojen</w:t>
      </w:r>
      <w:r w:rsidR="003D5BD5">
        <w:t xml:space="preserve"> e-mailom</w:t>
      </w:r>
      <w:r>
        <w:t>.</w:t>
      </w:r>
    </w:p>
    <w:p w14:paraId="23A98F89" w14:textId="77777777" w:rsidR="005B64A2" w:rsidRDefault="005B64A2" w:rsidP="00DA7F35">
      <w:pPr>
        <w:pStyle w:val="Odlomakpopisa"/>
        <w:spacing w:after="0" w:line="240" w:lineRule="auto"/>
        <w:contextualSpacing w:val="0"/>
      </w:pPr>
    </w:p>
    <w:p w14:paraId="2E82D1BC" w14:textId="6BB4EE57" w:rsidR="00DA7F35" w:rsidRDefault="00DA7F35" w:rsidP="00DA7F35">
      <w:pPr>
        <w:pStyle w:val="Odlomakpopisa"/>
        <w:spacing w:after="0" w:line="240" w:lineRule="auto"/>
        <w:contextualSpacing w:val="0"/>
      </w:pPr>
    </w:p>
    <w:p w14:paraId="4570B1FB" w14:textId="77777777" w:rsidR="005B64A2" w:rsidRDefault="00DA7F35" w:rsidP="005B64A2">
      <w:pPr>
        <w:pStyle w:val="Odlomakpopisa"/>
        <w:spacing w:after="0" w:line="240" w:lineRule="auto"/>
        <w:contextualSpacing w:val="0"/>
      </w:pPr>
      <w:r w:rsidRPr="00DA7F35">
        <w:rPr>
          <w:b/>
          <w:bCs/>
        </w:rPr>
        <w:t>AD. 1.</w:t>
      </w:r>
      <w:r>
        <w:t xml:space="preserve"> </w:t>
      </w:r>
      <w:bookmarkStart w:id="0" w:name="_Hlk64617358"/>
      <w:r w:rsidR="005B64A2">
        <w:t xml:space="preserve">Za predmet jednostavne nabave: Najam kemijskih toaleta na Donjem i Gornjem Kamenjaku nakon pregleda i ocjena ponuda predlaže se donošenje odluke o odabiru ponude tvrtke ILIRIC –DSW d.o.o. kao najpovoljnija ponuda. Ponuda iznosi 64.000,00kn + </w:t>
      </w:r>
      <w:proofErr w:type="spellStart"/>
      <w:r w:rsidR="005B64A2">
        <w:t>pdv</w:t>
      </w:r>
      <w:proofErr w:type="spellEnd"/>
      <w:r w:rsidR="005B64A2">
        <w:t xml:space="preserve"> i ispunjava sve tražene uvjete u pozivu za pružanje usluge u sezoni 2020.</w:t>
      </w:r>
    </w:p>
    <w:bookmarkEnd w:id="0"/>
    <w:p w14:paraId="19C6829F" w14:textId="65B5367E" w:rsidR="00DA7F35" w:rsidRDefault="00DA7F35" w:rsidP="00DA7F35">
      <w:pPr>
        <w:pStyle w:val="Odlomakpopisa"/>
        <w:spacing w:after="0" w:line="240" w:lineRule="auto"/>
        <w:contextualSpacing w:val="0"/>
      </w:pPr>
      <w:r>
        <w:t>Članovi UV su suglasni za odabir ponude tvrtke ILIRIC – DSW d.o.o.</w:t>
      </w:r>
    </w:p>
    <w:p w14:paraId="18D1FD22" w14:textId="77777777" w:rsidR="005B64A2" w:rsidRDefault="005B64A2" w:rsidP="00DA7F35">
      <w:pPr>
        <w:pStyle w:val="Odlomakpopisa"/>
        <w:spacing w:after="0" w:line="240" w:lineRule="auto"/>
        <w:contextualSpacing w:val="0"/>
      </w:pPr>
    </w:p>
    <w:p w14:paraId="73F863A6" w14:textId="3D5A4AFF" w:rsidR="00DA7F35" w:rsidRDefault="00DA7F35" w:rsidP="00DA7F35">
      <w:pPr>
        <w:pStyle w:val="Odlomakpopisa"/>
        <w:spacing w:after="0" w:line="240" w:lineRule="auto"/>
        <w:contextualSpacing w:val="0"/>
      </w:pPr>
      <w:r>
        <w:t>Za:5</w:t>
      </w:r>
      <w:r>
        <w:tab/>
        <w:t>Protiv:0</w:t>
      </w:r>
    </w:p>
    <w:p w14:paraId="4BFBDCD2" w14:textId="1853495F" w:rsidR="00DA7F35" w:rsidRDefault="00DA7F35" w:rsidP="00DA7F35">
      <w:pPr>
        <w:pStyle w:val="Odlomakpopisa"/>
        <w:spacing w:after="0" w:line="240" w:lineRule="auto"/>
        <w:contextualSpacing w:val="0"/>
      </w:pPr>
    </w:p>
    <w:p w14:paraId="139879CA" w14:textId="688C1C5F" w:rsidR="00115BB4" w:rsidRDefault="00DA7F35" w:rsidP="00115BB4">
      <w:pPr>
        <w:pStyle w:val="Odlomakpopisa"/>
        <w:spacing w:after="0" w:line="240" w:lineRule="auto"/>
        <w:contextualSpacing w:val="0"/>
        <w:rPr>
          <w:b/>
          <w:bCs/>
        </w:rPr>
      </w:pPr>
      <w:r w:rsidRPr="00DA7F35">
        <w:rPr>
          <w:b/>
          <w:bCs/>
        </w:rPr>
        <w:t>AD. 2.</w:t>
      </w:r>
      <w:r>
        <w:rPr>
          <w:b/>
          <w:bCs/>
        </w:rPr>
        <w:t xml:space="preserve"> </w:t>
      </w:r>
      <w:r w:rsidRPr="00115BB4">
        <w:t xml:space="preserve">Donosi se odluka o regresu </w:t>
      </w:r>
      <w:r w:rsidR="00115BB4" w:rsidRPr="00115BB4">
        <w:t>za godišnji odmor u 2020. g., u uobičajenom iznosu od 1.250,00 kn.</w:t>
      </w:r>
      <w:r w:rsidR="00115BB4">
        <w:t xml:space="preserve"> </w:t>
      </w:r>
      <w:r w:rsidR="00115BB4" w:rsidRPr="00115BB4">
        <w:t>Članovi UV su suglasni za donošenje iste odluke.</w:t>
      </w:r>
      <w:r w:rsidR="00115BB4" w:rsidRPr="00115BB4">
        <w:rPr>
          <w:b/>
          <w:bCs/>
        </w:rPr>
        <w:t xml:space="preserve"> </w:t>
      </w:r>
    </w:p>
    <w:p w14:paraId="4AE8C3AA" w14:textId="77777777" w:rsidR="005B64A2" w:rsidRDefault="005B64A2" w:rsidP="00115BB4">
      <w:pPr>
        <w:pStyle w:val="Odlomakpopisa"/>
        <w:spacing w:after="0" w:line="240" w:lineRule="auto"/>
        <w:contextualSpacing w:val="0"/>
        <w:rPr>
          <w:b/>
          <w:bCs/>
        </w:rPr>
      </w:pPr>
    </w:p>
    <w:p w14:paraId="62295049" w14:textId="7936798B" w:rsidR="00115BB4" w:rsidRDefault="00115BB4" w:rsidP="00115BB4">
      <w:pPr>
        <w:pStyle w:val="Odlomakpopisa"/>
        <w:spacing w:after="0" w:line="240" w:lineRule="auto"/>
        <w:contextualSpacing w:val="0"/>
      </w:pPr>
      <w:r>
        <w:rPr>
          <w:b/>
          <w:bCs/>
        </w:rPr>
        <w:t>Za:</w:t>
      </w:r>
      <w:r>
        <w:t xml:space="preserve"> 5</w:t>
      </w:r>
      <w:r>
        <w:tab/>
        <w:t>Protiv:0</w:t>
      </w:r>
    </w:p>
    <w:p w14:paraId="3AF42D92" w14:textId="77777777" w:rsidR="005B64A2" w:rsidRPr="00115BB4" w:rsidRDefault="005B64A2" w:rsidP="00115BB4">
      <w:pPr>
        <w:pStyle w:val="Odlomakpopisa"/>
        <w:spacing w:after="0" w:line="240" w:lineRule="auto"/>
        <w:contextualSpacing w:val="0"/>
      </w:pPr>
    </w:p>
    <w:p w14:paraId="2D0449C8" w14:textId="77777777" w:rsidR="00DA7F35" w:rsidRDefault="00DA7F35" w:rsidP="00DA7F35">
      <w:pPr>
        <w:pStyle w:val="Odlomakpopisa"/>
        <w:spacing w:after="0" w:line="240" w:lineRule="auto"/>
        <w:contextualSpacing w:val="0"/>
      </w:pPr>
    </w:p>
    <w:p w14:paraId="55FDAB4E" w14:textId="63858A55" w:rsidR="0092486C" w:rsidRDefault="0092486C" w:rsidP="0092486C">
      <w:pPr>
        <w:tabs>
          <w:tab w:val="left" w:pos="1080"/>
          <w:tab w:val="left" w:pos="7020"/>
        </w:tabs>
        <w:ind w:left="360"/>
        <w:jc w:val="both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                                                                                 </w:t>
      </w: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Predsjednik Upravnog vijeća</w:t>
      </w:r>
    </w:p>
    <w:p w14:paraId="7FA1B3A9" w14:textId="77777777" w:rsidR="0092486C" w:rsidRPr="005D186A" w:rsidRDefault="0092486C" w:rsidP="0092486C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JU Kamenjak</w:t>
      </w:r>
    </w:p>
    <w:p w14:paraId="797662E9" w14:textId="77777777" w:rsidR="0092486C" w:rsidRPr="005D186A" w:rsidRDefault="0092486C" w:rsidP="0092486C">
      <w:pPr>
        <w:widowControl/>
        <w:suppressAutoHyphens w:val="0"/>
        <w:spacing w:after="160" w:line="259" w:lineRule="auto"/>
        <w:ind w:left="6372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D186A">
        <w:rPr>
          <w:rFonts w:asciiTheme="minorHAnsi" w:eastAsiaTheme="minorHAnsi" w:hAnsiTheme="minorHAnsi" w:cstheme="minorHAnsi"/>
          <w:kern w:val="0"/>
          <w:lang w:eastAsia="en-US" w:bidi="ar-SA"/>
        </w:rPr>
        <w:t>Matija Medica</w:t>
      </w:r>
    </w:p>
    <w:p w14:paraId="4732AFF8" w14:textId="7E9598CD" w:rsidR="00CC7096" w:rsidRDefault="00CC7096" w:rsidP="00794724">
      <w:pPr>
        <w:tabs>
          <w:tab w:val="left" w:pos="1080"/>
          <w:tab w:val="left" w:pos="7020"/>
        </w:tabs>
        <w:ind w:left="360"/>
        <w:jc w:val="right"/>
      </w:pPr>
    </w:p>
    <w:p w14:paraId="35518902" w14:textId="77777777" w:rsidR="005B64A2" w:rsidRDefault="005B64A2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4C13FD43" w14:textId="35E7D8DE" w:rsidR="00CC7096" w:rsidRDefault="00CC7096" w:rsidP="00794724">
      <w:pPr>
        <w:tabs>
          <w:tab w:val="left" w:pos="1080"/>
          <w:tab w:val="left" w:pos="7020"/>
        </w:tabs>
        <w:ind w:left="360"/>
        <w:jc w:val="right"/>
        <w:rPr>
          <w:rFonts w:asciiTheme="minorHAnsi" w:hAnsiTheme="minorHAnsi" w:cstheme="minorHAnsi"/>
          <w:smallCaps/>
        </w:rPr>
      </w:pPr>
    </w:p>
    <w:p w14:paraId="7CE390D0" w14:textId="77777777" w:rsidR="00CC7096" w:rsidRPr="00D575A3" w:rsidRDefault="00CC7096" w:rsidP="00CC7096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D575A3"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  <w:t>SAŽETAK DONESENIH ODLUKA I NALOŽENIH RADNJI, S ROKOVIMA IZVRŠENJA:</w:t>
      </w:r>
    </w:p>
    <w:p w14:paraId="1A779B36" w14:textId="63092128" w:rsidR="00CC7096" w:rsidRPr="00CC7096" w:rsidRDefault="003E1D30" w:rsidP="00CC7096">
      <w:pPr>
        <w:pStyle w:val="Odlomakpopisa"/>
        <w:numPr>
          <w:ilvl w:val="0"/>
          <w:numId w:val="16"/>
        </w:numPr>
        <w:tabs>
          <w:tab w:val="left" w:pos="1080"/>
          <w:tab w:val="left" w:pos="7020"/>
        </w:tabs>
        <w:jc w:val="both"/>
        <w:rPr>
          <w:rFonts w:cstheme="minorHAnsi"/>
          <w:smallCaps/>
        </w:rPr>
      </w:pPr>
      <w:r>
        <w:t>Po provedenom postupku jednostavne</w:t>
      </w:r>
      <w:r w:rsidR="00CC7096">
        <w:t xml:space="preserve"> nabave za najam kemijskih toaleta na području Donjeg i Gornjeg Kamenjaka, odabire se ponuda tvrtke ILIRIC – DSW d.o.o. kao najpovoljnija. Ista iznosi 64.000,00 kn + PDV. – usvojeno</w:t>
      </w:r>
    </w:p>
    <w:p w14:paraId="2375A892" w14:textId="1DF5EB49" w:rsidR="00CC7096" w:rsidRPr="00CC7096" w:rsidRDefault="00CC7096" w:rsidP="00CC7096">
      <w:pPr>
        <w:pStyle w:val="Odlomakpopisa"/>
        <w:numPr>
          <w:ilvl w:val="0"/>
          <w:numId w:val="16"/>
        </w:numPr>
        <w:tabs>
          <w:tab w:val="left" w:pos="1080"/>
          <w:tab w:val="left" w:pos="7020"/>
        </w:tabs>
        <w:jc w:val="both"/>
        <w:rPr>
          <w:rFonts w:cstheme="minorHAnsi"/>
          <w:smallCaps/>
        </w:rPr>
      </w:pPr>
      <w:r>
        <w:t>O</w:t>
      </w:r>
      <w:r w:rsidRPr="00115BB4">
        <w:t>dluka o regresu za godišnji odmor u 2020. g., u iznosu od 1.250,00 kn</w:t>
      </w:r>
      <w:r>
        <w:t xml:space="preserve"> – usvojeno.</w:t>
      </w:r>
    </w:p>
    <w:sectPr w:rsidR="00CC7096" w:rsidRPr="00CC7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3672"/>
    <w:multiLevelType w:val="hybridMultilevel"/>
    <w:tmpl w:val="7E947EA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F214C2"/>
    <w:multiLevelType w:val="hybridMultilevel"/>
    <w:tmpl w:val="C9A2075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1D42A5"/>
    <w:multiLevelType w:val="hybridMultilevel"/>
    <w:tmpl w:val="36BC573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A43D69"/>
    <w:multiLevelType w:val="hybridMultilevel"/>
    <w:tmpl w:val="FB9E8340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8B593D"/>
    <w:multiLevelType w:val="hybridMultilevel"/>
    <w:tmpl w:val="CC7C48E2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9342C8"/>
    <w:multiLevelType w:val="hybridMultilevel"/>
    <w:tmpl w:val="4C50238A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04E56EF"/>
    <w:multiLevelType w:val="hybridMultilevel"/>
    <w:tmpl w:val="E68C4CCC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2877C9"/>
    <w:multiLevelType w:val="hybridMultilevel"/>
    <w:tmpl w:val="B6AA4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B3E"/>
    <w:multiLevelType w:val="hybridMultilevel"/>
    <w:tmpl w:val="004475E4"/>
    <w:lvl w:ilvl="0" w:tplc="D37CEE92">
      <w:start w:val="2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F78DA"/>
    <w:multiLevelType w:val="hybridMultilevel"/>
    <w:tmpl w:val="8D9881F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7165FF"/>
    <w:multiLevelType w:val="hybridMultilevel"/>
    <w:tmpl w:val="AE846BD4"/>
    <w:lvl w:ilvl="0" w:tplc="685E38A0">
      <w:start w:val="1"/>
      <w:numFmt w:val="decimal"/>
      <w:lvlText w:val="%1.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>
      <w:start w:val="1"/>
      <w:numFmt w:val="lowerRoman"/>
      <w:lvlText w:val="%3."/>
      <w:lvlJc w:val="right"/>
      <w:pPr>
        <w:ind w:left="2444" w:hanging="180"/>
      </w:pPr>
    </w:lvl>
    <w:lvl w:ilvl="3" w:tplc="041A000F">
      <w:start w:val="1"/>
      <w:numFmt w:val="decimal"/>
      <w:lvlText w:val="%4."/>
      <w:lvlJc w:val="left"/>
      <w:pPr>
        <w:ind w:left="3164" w:hanging="360"/>
      </w:pPr>
    </w:lvl>
    <w:lvl w:ilvl="4" w:tplc="041A0019">
      <w:start w:val="1"/>
      <w:numFmt w:val="lowerLetter"/>
      <w:lvlText w:val="%5."/>
      <w:lvlJc w:val="left"/>
      <w:pPr>
        <w:ind w:left="3884" w:hanging="360"/>
      </w:pPr>
    </w:lvl>
    <w:lvl w:ilvl="5" w:tplc="041A001B">
      <w:start w:val="1"/>
      <w:numFmt w:val="lowerRoman"/>
      <w:lvlText w:val="%6."/>
      <w:lvlJc w:val="right"/>
      <w:pPr>
        <w:ind w:left="4604" w:hanging="180"/>
      </w:pPr>
    </w:lvl>
    <w:lvl w:ilvl="6" w:tplc="041A000F">
      <w:start w:val="1"/>
      <w:numFmt w:val="decimal"/>
      <w:lvlText w:val="%7."/>
      <w:lvlJc w:val="left"/>
      <w:pPr>
        <w:ind w:left="5324" w:hanging="360"/>
      </w:pPr>
    </w:lvl>
    <w:lvl w:ilvl="7" w:tplc="041A0019">
      <w:start w:val="1"/>
      <w:numFmt w:val="lowerLetter"/>
      <w:lvlText w:val="%8."/>
      <w:lvlJc w:val="left"/>
      <w:pPr>
        <w:ind w:left="6044" w:hanging="360"/>
      </w:pPr>
    </w:lvl>
    <w:lvl w:ilvl="8" w:tplc="041A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232654"/>
    <w:multiLevelType w:val="hybridMultilevel"/>
    <w:tmpl w:val="D4045A84"/>
    <w:lvl w:ilvl="0" w:tplc="54F0FA2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F6D4B"/>
    <w:multiLevelType w:val="hybridMultilevel"/>
    <w:tmpl w:val="D61A25B4"/>
    <w:lvl w:ilvl="0" w:tplc="667636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5F22"/>
    <w:multiLevelType w:val="hybridMultilevel"/>
    <w:tmpl w:val="B2D07D56"/>
    <w:lvl w:ilvl="0" w:tplc="7A1876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3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E4"/>
    <w:rsid w:val="000107BA"/>
    <w:rsid w:val="000260FD"/>
    <w:rsid w:val="00036CE4"/>
    <w:rsid w:val="000408E0"/>
    <w:rsid w:val="00043681"/>
    <w:rsid w:val="000E25EC"/>
    <w:rsid w:val="000F7BF2"/>
    <w:rsid w:val="00107903"/>
    <w:rsid w:val="00115BB4"/>
    <w:rsid w:val="0013403E"/>
    <w:rsid w:val="001557B0"/>
    <w:rsid w:val="00156759"/>
    <w:rsid w:val="00182415"/>
    <w:rsid w:val="001829DA"/>
    <w:rsid w:val="00184BCF"/>
    <w:rsid w:val="0019189D"/>
    <w:rsid w:val="001A20C8"/>
    <w:rsid w:val="001B02E3"/>
    <w:rsid w:val="001C18F2"/>
    <w:rsid w:val="0020543B"/>
    <w:rsid w:val="00232951"/>
    <w:rsid w:val="00271606"/>
    <w:rsid w:val="002921DC"/>
    <w:rsid w:val="00292609"/>
    <w:rsid w:val="00296D6E"/>
    <w:rsid w:val="002A265C"/>
    <w:rsid w:val="002A4C1B"/>
    <w:rsid w:val="003216C7"/>
    <w:rsid w:val="00327A20"/>
    <w:rsid w:val="0033264B"/>
    <w:rsid w:val="00337A0D"/>
    <w:rsid w:val="00350124"/>
    <w:rsid w:val="003511BF"/>
    <w:rsid w:val="00361F6D"/>
    <w:rsid w:val="00367595"/>
    <w:rsid w:val="003A51C9"/>
    <w:rsid w:val="003C401A"/>
    <w:rsid w:val="003D5BD5"/>
    <w:rsid w:val="003E1D30"/>
    <w:rsid w:val="00446DFC"/>
    <w:rsid w:val="00473937"/>
    <w:rsid w:val="00485337"/>
    <w:rsid w:val="00485DF8"/>
    <w:rsid w:val="0048609A"/>
    <w:rsid w:val="004A6A2B"/>
    <w:rsid w:val="00501444"/>
    <w:rsid w:val="005445C4"/>
    <w:rsid w:val="00547D1D"/>
    <w:rsid w:val="00560F7B"/>
    <w:rsid w:val="005735DE"/>
    <w:rsid w:val="00595D3A"/>
    <w:rsid w:val="005B64A2"/>
    <w:rsid w:val="005D0A29"/>
    <w:rsid w:val="005F0E70"/>
    <w:rsid w:val="005F5D11"/>
    <w:rsid w:val="00661E19"/>
    <w:rsid w:val="00672BC5"/>
    <w:rsid w:val="006808C0"/>
    <w:rsid w:val="006A308A"/>
    <w:rsid w:val="006A4D6E"/>
    <w:rsid w:val="006A67C3"/>
    <w:rsid w:val="0072065A"/>
    <w:rsid w:val="007422F0"/>
    <w:rsid w:val="0074350D"/>
    <w:rsid w:val="00777D12"/>
    <w:rsid w:val="00794724"/>
    <w:rsid w:val="007A410B"/>
    <w:rsid w:val="007B64F5"/>
    <w:rsid w:val="007C7B73"/>
    <w:rsid w:val="007D4722"/>
    <w:rsid w:val="007D6568"/>
    <w:rsid w:val="007F515E"/>
    <w:rsid w:val="00836520"/>
    <w:rsid w:val="00837E20"/>
    <w:rsid w:val="00843829"/>
    <w:rsid w:val="00861DDD"/>
    <w:rsid w:val="008A2D48"/>
    <w:rsid w:val="008B3499"/>
    <w:rsid w:val="008B40EF"/>
    <w:rsid w:val="008C7241"/>
    <w:rsid w:val="008E477F"/>
    <w:rsid w:val="009009D0"/>
    <w:rsid w:val="009176CA"/>
    <w:rsid w:val="0092486C"/>
    <w:rsid w:val="00930F54"/>
    <w:rsid w:val="00991899"/>
    <w:rsid w:val="009F16AB"/>
    <w:rsid w:val="00A04D3F"/>
    <w:rsid w:val="00A332D1"/>
    <w:rsid w:val="00A40DFC"/>
    <w:rsid w:val="00A547E3"/>
    <w:rsid w:val="00AA0EDA"/>
    <w:rsid w:val="00AC47B9"/>
    <w:rsid w:val="00AD4D5E"/>
    <w:rsid w:val="00B05C98"/>
    <w:rsid w:val="00B1252C"/>
    <w:rsid w:val="00B2240A"/>
    <w:rsid w:val="00B23BCF"/>
    <w:rsid w:val="00B66AC7"/>
    <w:rsid w:val="00BA5D89"/>
    <w:rsid w:val="00BD7122"/>
    <w:rsid w:val="00BF3BC0"/>
    <w:rsid w:val="00C54D67"/>
    <w:rsid w:val="00C60DCB"/>
    <w:rsid w:val="00C67A01"/>
    <w:rsid w:val="00C86EA1"/>
    <w:rsid w:val="00CC7096"/>
    <w:rsid w:val="00CF5221"/>
    <w:rsid w:val="00D20C42"/>
    <w:rsid w:val="00D222C2"/>
    <w:rsid w:val="00D575A3"/>
    <w:rsid w:val="00D65482"/>
    <w:rsid w:val="00D72640"/>
    <w:rsid w:val="00D87878"/>
    <w:rsid w:val="00DA744C"/>
    <w:rsid w:val="00DA7F35"/>
    <w:rsid w:val="00DC7CE6"/>
    <w:rsid w:val="00E10A52"/>
    <w:rsid w:val="00E35D21"/>
    <w:rsid w:val="00E40E91"/>
    <w:rsid w:val="00E53BD9"/>
    <w:rsid w:val="00E93ED4"/>
    <w:rsid w:val="00E9574B"/>
    <w:rsid w:val="00F12DAB"/>
    <w:rsid w:val="00F138A8"/>
    <w:rsid w:val="00F31D1C"/>
    <w:rsid w:val="00F6509E"/>
    <w:rsid w:val="00FE0AAF"/>
    <w:rsid w:val="00FF0251"/>
    <w:rsid w:val="00FF1896"/>
    <w:rsid w:val="00FF190D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F9FE"/>
  <w15:chartTrackingRefBased/>
  <w15:docId w15:val="{9AB13681-02B7-408C-A877-86B675A5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1BF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0F5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107903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2BC5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2BC5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paragraph" w:customStyle="1" w:styleId="box454981">
    <w:name w:val="box_454981"/>
    <w:basedOn w:val="Normal"/>
    <w:rsid w:val="000E25EC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greta</cp:lastModifiedBy>
  <cp:revision>2</cp:revision>
  <cp:lastPrinted>2020-08-18T13:24:00Z</cp:lastPrinted>
  <dcterms:created xsi:type="dcterms:W3CDTF">2021-02-25T18:09:00Z</dcterms:created>
  <dcterms:modified xsi:type="dcterms:W3CDTF">2021-02-25T18:09:00Z</dcterms:modified>
</cp:coreProperties>
</file>