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20" w:rsidRPr="00112A4D" w:rsidRDefault="00442343" w:rsidP="00826E20">
      <w:pPr>
        <w:jc w:val="both"/>
        <w:rPr>
          <w:rFonts w:asciiTheme="minorHAnsi" w:hAnsiTheme="minorHAnsi" w:cstheme="minorHAnsi"/>
          <w:b/>
          <w:bCs/>
        </w:rPr>
      </w:pPr>
      <w:r>
        <w:rPr>
          <w:rFonts w:asciiTheme="minorHAnsi" w:hAnsiTheme="minorHAnsi" w:cstheme="minorHAnsi"/>
          <w:b/>
          <w:bCs/>
        </w:rPr>
        <w:t xml:space="preserve"> </w:t>
      </w:r>
      <w:r w:rsidR="00826E20" w:rsidRPr="00112A4D">
        <w:rPr>
          <w:rFonts w:asciiTheme="minorHAnsi" w:hAnsiTheme="minorHAnsi" w:cstheme="minorHAnsi"/>
          <w:b/>
          <w:bCs/>
        </w:rPr>
        <w:t>REPUBLIKA HRVATSKA</w:t>
      </w:r>
    </w:p>
    <w:p w:rsidR="00826E20" w:rsidRPr="00112A4D" w:rsidRDefault="00826E20" w:rsidP="00826E20">
      <w:pPr>
        <w:jc w:val="both"/>
        <w:rPr>
          <w:rFonts w:asciiTheme="minorHAnsi" w:hAnsiTheme="minorHAnsi" w:cstheme="minorHAnsi"/>
          <w:b/>
          <w:bCs/>
        </w:rPr>
      </w:pPr>
      <w:r w:rsidRPr="00112A4D">
        <w:rPr>
          <w:rFonts w:asciiTheme="minorHAnsi" w:hAnsiTheme="minorHAnsi" w:cstheme="minorHAnsi"/>
          <w:b/>
          <w:bCs/>
        </w:rPr>
        <w:t>ISTARSKA ŽUPANIJA</w:t>
      </w:r>
    </w:p>
    <w:p w:rsidR="00826E20" w:rsidRPr="00112A4D" w:rsidRDefault="00826E20" w:rsidP="00826E20">
      <w:pPr>
        <w:jc w:val="both"/>
        <w:rPr>
          <w:rFonts w:asciiTheme="minorHAnsi" w:hAnsiTheme="minorHAnsi" w:cstheme="minorHAnsi"/>
          <w:b/>
          <w:bCs/>
        </w:rPr>
      </w:pPr>
      <w:r w:rsidRPr="00112A4D">
        <w:rPr>
          <w:rFonts w:asciiTheme="minorHAnsi" w:hAnsiTheme="minorHAnsi" w:cstheme="minorHAnsi"/>
          <w:b/>
          <w:bCs/>
        </w:rPr>
        <w:t>OPĆINA MEDULIN</w:t>
      </w:r>
    </w:p>
    <w:p w:rsidR="00826E20" w:rsidRPr="00112A4D" w:rsidRDefault="00826E20" w:rsidP="00826E20">
      <w:pPr>
        <w:jc w:val="both"/>
        <w:rPr>
          <w:rFonts w:asciiTheme="minorHAnsi" w:hAnsiTheme="minorHAnsi" w:cstheme="minorHAnsi"/>
          <w:b/>
          <w:bCs/>
        </w:rPr>
      </w:pPr>
    </w:p>
    <w:p w:rsidR="00826E20" w:rsidRPr="00112A4D" w:rsidRDefault="00826E20" w:rsidP="00826E20">
      <w:pPr>
        <w:jc w:val="both"/>
        <w:rPr>
          <w:rFonts w:asciiTheme="minorHAnsi" w:hAnsiTheme="minorHAnsi" w:cstheme="minorHAnsi"/>
          <w:b/>
          <w:bCs/>
        </w:rPr>
      </w:pPr>
      <w:r w:rsidRPr="00112A4D">
        <w:rPr>
          <w:rFonts w:asciiTheme="minorHAnsi" w:hAnsiTheme="minorHAnsi" w:cstheme="minorHAnsi"/>
          <w:b/>
          <w:bCs/>
        </w:rPr>
        <w:t>Javna ustanova Kamenjak</w:t>
      </w:r>
    </w:p>
    <w:p w:rsidR="00826E20" w:rsidRPr="00112A4D" w:rsidRDefault="00826E20" w:rsidP="00826E20">
      <w:pPr>
        <w:jc w:val="both"/>
        <w:rPr>
          <w:rFonts w:asciiTheme="minorHAnsi" w:hAnsiTheme="minorHAnsi" w:cstheme="minorHAnsi"/>
          <w:b/>
          <w:bCs/>
        </w:rPr>
      </w:pPr>
    </w:p>
    <w:p w:rsidR="00826E20" w:rsidRPr="00112A4D" w:rsidRDefault="00C01755" w:rsidP="00826E20">
      <w:pPr>
        <w:jc w:val="both"/>
        <w:rPr>
          <w:rFonts w:asciiTheme="minorHAnsi" w:hAnsiTheme="minorHAnsi" w:cstheme="minorHAnsi"/>
          <w:b/>
          <w:bCs/>
        </w:rPr>
      </w:pPr>
      <w:r>
        <w:rPr>
          <w:rFonts w:asciiTheme="minorHAnsi" w:hAnsiTheme="minorHAnsi" w:cstheme="minorHAnsi"/>
          <w:b/>
          <w:bCs/>
        </w:rPr>
        <w:t xml:space="preserve">U </w:t>
      </w:r>
      <w:proofErr w:type="spellStart"/>
      <w:r>
        <w:rPr>
          <w:rFonts w:asciiTheme="minorHAnsi" w:hAnsiTheme="minorHAnsi" w:cstheme="minorHAnsi"/>
          <w:b/>
          <w:bCs/>
        </w:rPr>
        <w:t>Premanturi</w:t>
      </w:r>
      <w:proofErr w:type="spellEnd"/>
      <w:r>
        <w:rPr>
          <w:rFonts w:asciiTheme="minorHAnsi" w:hAnsiTheme="minorHAnsi" w:cstheme="minorHAnsi"/>
          <w:b/>
          <w:bCs/>
        </w:rPr>
        <w:t xml:space="preserve">, </w:t>
      </w:r>
      <w:r w:rsidR="005F6D22">
        <w:rPr>
          <w:rFonts w:asciiTheme="minorHAnsi" w:hAnsiTheme="minorHAnsi" w:cstheme="minorHAnsi"/>
          <w:b/>
          <w:bCs/>
        </w:rPr>
        <w:t>26</w:t>
      </w:r>
      <w:r>
        <w:rPr>
          <w:rFonts w:asciiTheme="minorHAnsi" w:hAnsiTheme="minorHAnsi" w:cstheme="minorHAnsi"/>
          <w:b/>
          <w:bCs/>
        </w:rPr>
        <w:t>.0</w:t>
      </w:r>
      <w:r w:rsidR="005F6D22">
        <w:rPr>
          <w:rFonts w:asciiTheme="minorHAnsi" w:hAnsiTheme="minorHAnsi" w:cstheme="minorHAnsi"/>
          <w:b/>
          <w:bCs/>
        </w:rPr>
        <w:t>4</w:t>
      </w:r>
      <w:r w:rsidR="00846B46" w:rsidRPr="00112A4D">
        <w:rPr>
          <w:rFonts w:asciiTheme="minorHAnsi" w:hAnsiTheme="minorHAnsi" w:cstheme="minorHAnsi"/>
          <w:b/>
          <w:bCs/>
        </w:rPr>
        <w:t>.</w:t>
      </w:r>
      <w:r w:rsidR="009E0D18">
        <w:rPr>
          <w:rFonts w:asciiTheme="minorHAnsi" w:hAnsiTheme="minorHAnsi" w:cstheme="minorHAnsi"/>
          <w:b/>
          <w:bCs/>
        </w:rPr>
        <w:t>2016</w:t>
      </w:r>
      <w:r w:rsidR="00826E20" w:rsidRPr="00112A4D">
        <w:rPr>
          <w:rFonts w:asciiTheme="minorHAnsi" w:hAnsiTheme="minorHAnsi" w:cstheme="minorHAnsi"/>
          <w:b/>
          <w:bCs/>
        </w:rPr>
        <w:t>.</w:t>
      </w:r>
    </w:p>
    <w:p w:rsidR="00826E20" w:rsidRPr="00112A4D" w:rsidRDefault="00826E20" w:rsidP="00826E20">
      <w:pPr>
        <w:jc w:val="both"/>
        <w:rPr>
          <w:rFonts w:asciiTheme="minorHAnsi" w:hAnsiTheme="minorHAnsi" w:cstheme="minorHAnsi"/>
          <w:b/>
          <w:bCs/>
        </w:rPr>
      </w:pPr>
    </w:p>
    <w:p w:rsidR="00826E20" w:rsidRPr="00112A4D" w:rsidRDefault="00826E20" w:rsidP="00826E20">
      <w:pPr>
        <w:jc w:val="both"/>
        <w:rPr>
          <w:rFonts w:asciiTheme="minorHAnsi" w:hAnsiTheme="minorHAnsi" w:cstheme="minorHAnsi"/>
          <w:b/>
          <w:bCs/>
        </w:rPr>
      </w:pPr>
    </w:p>
    <w:p w:rsidR="00826E20" w:rsidRPr="00112A4D" w:rsidRDefault="00826E20" w:rsidP="00826E20">
      <w:pPr>
        <w:jc w:val="both"/>
        <w:rPr>
          <w:rFonts w:asciiTheme="minorHAnsi" w:hAnsiTheme="minorHAnsi" w:cstheme="minorHAnsi"/>
          <w:b/>
          <w:bCs/>
        </w:rPr>
      </w:pPr>
    </w:p>
    <w:p w:rsidR="00826E20" w:rsidRPr="00112A4D" w:rsidRDefault="00826E20" w:rsidP="0087765E">
      <w:pPr>
        <w:jc w:val="center"/>
        <w:rPr>
          <w:rFonts w:asciiTheme="minorHAnsi" w:hAnsiTheme="minorHAnsi" w:cstheme="minorHAnsi"/>
          <w:b/>
          <w:bCs/>
        </w:rPr>
      </w:pPr>
      <w:r w:rsidRPr="00112A4D">
        <w:rPr>
          <w:rFonts w:asciiTheme="minorHAnsi" w:hAnsiTheme="minorHAnsi" w:cstheme="minorHAnsi"/>
          <w:b/>
          <w:bCs/>
        </w:rPr>
        <w:t>SKRAĆENI ZAPISNIK</w:t>
      </w:r>
    </w:p>
    <w:p w:rsidR="00826E20" w:rsidRPr="00112A4D" w:rsidRDefault="00826E20" w:rsidP="0087765E">
      <w:pPr>
        <w:jc w:val="center"/>
        <w:rPr>
          <w:rFonts w:asciiTheme="minorHAnsi" w:hAnsiTheme="minorHAnsi" w:cstheme="minorHAnsi"/>
          <w:b/>
          <w:bCs/>
        </w:rPr>
      </w:pPr>
    </w:p>
    <w:p w:rsidR="00826E20" w:rsidRPr="00112A4D" w:rsidRDefault="00C01755" w:rsidP="0087765E">
      <w:pPr>
        <w:jc w:val="center"/>
        <w:rPr>
          <w:rFonts w:asciiTheme="minorHAnsi" w:hAnsiTheme="minorHAnsi" w:cstheme="minorHAnsi"/>
          <w:b/>
          <w:bCs/>
        </w:rPr>
      </w:pPr>
      <w:r>
        <w:rPr>
          <w:rFonts w:asciiTheme="minorHAnsi" w:hAnsiTheme="minorHAnsi" w:cstheme="minorHAnsi"/>
          <w:b/>
          <w:bCs/>
        </w:rPr>
        <w:t>SA 21</w:t>
      </w:r>
      <w:r w:rsidR="005F6D22">
        <w:rPr>
          <w:rFonts w:asciiTheme="minorHAnsi" w:hAnsiTheme="minorHAnsi" w:cstheme="minorHAnsi"/>
          <w:b/>
          <w:bCs/>
        </w:rPr>
        <w:t>7</w:t>
      </w:r>
      <w:r w:rsidR="00826E20" w:rsidRPr="00112A4D">
        <w:rPr>
          <w:rFonts w:asciiTheme="minorHAnsi" w:hAnsiTheme="minorHAnsi" w:cstheme="minorHAnsi"/>
          <w:b/>
          <w:bCs/>
        </w:rPr>
        <w:t>. SJEDNICE UPRAVNOG VIJEĆA JU KAMENJAK</w:t>
      </w:r>
    </w:p>
    <w:p w:rsidR="00826E20" w:rsidRPr="00112A4D" w:rsidRDefault="00826E20" w:rsidP="00826E20">
      <w:pPr>
        <w:jc w:val="both"/>
        <w:rPr>
          <w:rFonts w:asciiTheme="minorHAnsi" w:hAnsiTheme="minorHAnsi" w:cstheme="minorHAnsi"/>
          <w:b/>
          <w:bCs/>
        </w:rPr>
      </w:pPr>
    </w:p>
    <w:p w:rsidR="00826E20" w:rsidRPr="00112A4D" w:rsidRDefault="00826E20" w:rsidP="00826E20">
      <w:pPr>
        <w:jc w:val="both"/>
        <w:rPr>
          <w:rFonts w:asciiTheme="minorHAnsi" w:hAnsiTheme="minorHAnsi" w:cstheme="minorHAnsi"/>
        </w:rPr>
      </w:pPr>
    </w:p>
    <w:p w:rsidR="00826E20" w:rsidRPr="00112A4D" w:rsidRDefault="00826E20" w:rsidP="00826E20">
      <w:pPr>
        <w:jc w:val="both"/>
        <w:rPr>
          <w:rFonts w:asciiTheme="minorHAnsi" w:hAnsiTheme="minorHAnsi" w:cstheme="minorHAnsi"/>
        </w:rPr>
      </w:pPr>
      <w:r w:rsidRPr="00112A4D">
        <w:rPr>
          <w:rFonts w:asciiTheme="minorHAnsi" w:hAnsiTheme="minorHAnsi" w:cstheme="minorHAnsi"/>
        </w:rPr>
        <w:t xml:space="preserve">Održane </w:t>
      </w:r>
      <w:r w:rsidR="00C01755">
        <w:rPr>
          <w:rFonts w:asciiTheme="minorHAnsi" w:hAnsiTheme="minorHAnsi" w:cstheme="minorHAnsi"/>
        </w:rPr>
        <w:t xml:space="preserve">dana </w:t>
      </w:r>
      <w:r w:rsidR="005F6D22">
        <w:rPr>
          <w:rFonts w:asciiTheme="minorHAnsi" w:hAnsiTheme="minorHAnsi" w:cstheme="minorHAnsi"/>
        </w:rPr>
        <w:t>26</w:t>
      </w:r>
      <w:r w:rsidR="00C01755">
        <w:rPr>
          <w:rFonts w:asciiTheme="minorHAnsi" w:hAnsiTheme="minorHAnsi" w:cstheme="minorHAnsi"/>
        </w:rPr>
        <w:t xml:space="preserve">. </w:t>
      </w:r>
      <w:r w:rsidR="005F6D22">
        <w:rPr>
          <w:rFonts w:asciiTheme="minorHAnsi" w:hAnsiTheme="minorHAnsi" w:cstheme="minorHAnsi"/>
        </w:rPr>
        <w:t>travnja</w:t>
      </w:r>
      <w:r w:rsidR="009E0D18">
        <w:rPr>
          <w:rFonts w:asciiTheme="minorHAnsi" w:hAnsiTheme="minorHAnsi" w:cstheme="minorHAnsi"/>
        </w:rPr>
        <w:t xml:space="preserve"> 2016</w:t>
      </w:r>
      <w:r w:rsidR="00FF116D" w:rsidRPr="00112A4D">
        <w:rPr>
          <w:rFonts w:asciiTheme="minorHAnsi" w:hAnsiTheme="minorHAnsi" w:cstheme="minorHAnsi"/>
        </w:rPr>
        <w:t>. godi</w:t>
      </w:r>
      <w:r w:rsidR="00C01755">
        <w:rPr>
          <w:rFonts w:asciiTheme="minorHAnsi" w:hAnsiTheme="minorHAnsi" w:cstheme="minorHAnsi"/>
        </w:rPr>
        <w:t>ne  u 17:00</w:t>
      </w:r>
      <w:r w:rsidR="009E0D18">
        <w:rPr>
          <w:rFonts w:asciiTheme="minorHAnsi" w:hAnsiTheme="minorHAnsi" w:cstheme="minorHAnsi"/>
        </w:rPr>
        <w:t xml:space="preserve"> </w:t>
      </w:r>
      <w:r w:rsidR="00423333">
        <w:rPr>
          <w:rFonts w:asciiTheme="minorHAnsi" w:hAnsiTheme="minorHAnsi" w:cstheme="minorHAnsi"/>
        </w:rPr>
        <w:t xml:space="preserve"> sati.</w:t>
      </w:r>
    </w:p>
    <w:p w:rsidR="00826E20" w:rsidRPr="00112A4D" w:rsidRDefault="00826E20" w:rsidP="00826E20">
      <w:pPr>
        <w:jc w:val="both"/>
        <w:rPr>
          <w:rFonts w:asciiTheme="minorHAnsi" w:hAnsiTheme="minorHAnsi" w:cstheme="minorHAnsi"/>
        </w:rPr>
      </w:pPr>
    </w:p>
    <w:p w:rsidR="00EA10BE" w:rsidRPr="00112A4D" w:rsidRDefault="003E5878" w:rsidP="00826E20">
      <w:pPr>
        <w:jc w:val="both"/>
        <w:rPr>
          <w:rFonts w:asciiTheme="minorHAnsi" w:hAnsiTheme="minorHAnsi" w:cstheme="minorHAnsi"/>
        </w:rPr>
      </w:pPr>
      <w:r>
        <w:rPr>
          <w:rFonts w:asciiTheme="minorHAnsi" w:hAnsiTheme="minorHAnsi" w:cstheme="minorHAnsi"/>
        </w:rPr>
        <w:t xml:space="preserve">Prisutni: </w:t>
      </w:r>
      <w:r w:rsidR="00826E20" w:rsidRPr="00112A4D">
        <w:rPr>
          <w:rFonts w:asciiTheme="minorHAnsi" w:hAnsiTheme="minorHAnsi" w:cstheme="minorHAnsi"/>
        </w:rPr>
        <w:t xml:space="preserve"> Vlasta Iveša Mihovilović</w:t>
      </w:r>
      <w:r>
        <w:rPr>
          <w:rFonts w:asciiTheme="minorHAnsi" w:hAnsiTheme="minorHAnsi" w:cstheme="minorHAnsi"/>
        </w:rPr>
        <w:t>, Matija Medica, Goran Peruško</w:t>
      </w:r>
      <w:r w:rsidR="003E687E">
        <w:rPr>
          <w:rFonts w:asciiTheme="minorHAnsi" w:hAnsiTheme="minorHAnsi" w:cstheme="minorHAnsi"/>
        </w:rPr>
        <w:t>, Tea Gobo</w:t>
      </w:r>
    </w:p>
    <w:p w:rsidR="00826E20" w:rsidRPr="00112A4D" w:rsidRDefault="00423333" w:rsidP="00826E20">
      <w:pPr>
        <w:jc w:val="both"/>
        <w:rPr>
          <w:rFonts w:asciiTheme="minorHAnsi" w:hAnsiTheme="minorHAnsi" w:cstheme="minorHAnsi"/>
        </w:rPr>
      </w:pPr>
      <w:r>
        <w:rPr>
          <w:rFonts w:asciiTheme="minorHAnsi" w:hAnsiTheme="minorHAnsi" w:cstheme="minorHAnsi"/>
        </w:rPr>
        <w:t>Odsutni:</w:t>
      </w:r>
      <w:r w:rsidR="00C01755">
        <w:rPr>
          <w:rFonts w:asciiTheme="minorHAnsi" w:hAnsiTheme="minorHAnsi" w:cstheme="minorHAnsi"/>
        </w:rPr>
        <w:t xml:space="preserve"> </w:t>
      </w:r>
      <w:r w:rsidR="003E687E">
        <w:rPr>
          <w:rFonts w:asciiTheme="minorHAnsi" w:hAnsiTheme="minorHAnsi" w:cstheme="minorHAnsi"/>
        </w:rPr>
        <w:t xml:space="preserve"> Ljubomir </w:t>
      </w:r>
      <w:proofErr w:type="spellStart"/>
      <w:r w:rsidR="003E687E">
        <w:rPr>
          <w:rFonts w:asciiTheme="minorHAnsi" w:hAnsiTheme="minorHAnsi" w:cstheme="minorHAnsi"/>
        </w:rPr>
        <w:t>Mezulić</w:t>
      </w:r>
      <w:proofErr w:type="spellEnd"/>
    </w:p>
    <w:p w:rsidR="00826E20" w:rsidRPr="00112A4D" w:rsidRDefault="00D92344" w:rsidP="00826E20">
      <w:pPr>
        <w:jc w:val="both"/>
        <w:rPr>
          <w:rFonts w:asciiTheme="minorHAnsi" w:hAnsiTheme="minorHAnsi" w:cstheme="minorHAnsi"/>
        </w:rPr>
      </w:pPr>
      <w:r w:rsidRPr="00112A4D">
        <w:rPr>
          <w:rFonts w:asciiTheme="minorHAnsi" w:hAnsiTheme="minorHAnsi" w:cstheme="minorHAnsi"/>
        </w:rPr>
        <w:t>Ostali:</w:t>
      </w:r>
      <w:r w:rsidR="00423333">
        <w:rPr>
          <w:rFonts w:asciiTheme="minorHAnsi" w:hAnsiTheme="minorHAnsi" w:cstheme="minorHAnsi"/>
        </w:rPr>
        <w:t xml:space="preserve"> ravnateljica Maja Šarić</w:t>
      </w:r>
      <w:r w:rsidR="00EB558F">
        <w:rPr>
          <w:rFonts w:asciiTheme="minorHAnsi" w:hAnsiTheme="minorHAnsi" w:cstheme="minorHAnsi"/>
        </w:rPr>
        <w:t xml:space="preserve">, </w:t>
      </w:r>
      <w:r w:rsidR="007705BC" w:rsidRPr="00112A4D">
        <w:rPr>
          <w:rFonts w:asciiTheme="minorHAnsi" w:hAnsiTheme="minorHAnsi" w:cstheme="minorHAnsi"/>
        </w:rPr>
        <w:t>zapisničar</w:t>
      </w:r>
      <w:r w:rsidR="00567612" w:rsidRPr="00112A4D">
        <w:rPr>
          <w:rFonts w:asciiTheme="minorHAnsi" w:hAnsiTheme="minorHAnsi" w:cstheme="minorHAnsi"/>
        </w:rPr>
        <w:t>ka Greta Pavić</w:t>
      </w:r>
    </w:p>
    <w:p w:rsidR="00826E20" w:rsidRPr="00112A4D" w:rsidRDefault="00826E20" w:rsidP="00826E20">
      <w:pPr>
        <w:jc w:val="both"/>
        <w:rPr>
          <w:rFonts w:asciiTheme="minorHAnsi" w:hAnsiTheme="minorHAnsi" w:cstheme="minorHAnsi"/>
        </w:rPr>
      </w:pPr>
    </w:p>
    <w:p w:rsidR="00CA6915" w:rsidRPr="00112A4D" w:rsidRDefault="00CA6915" w:rsidP="00CA6915">
      <w:pPr>
        <w:spacing w:after="120"/>
        <w:jc w:val="center"/>
        <w:rPr>
          <w:rFonts w:asciiTheme="minorHAnsi" w:hAnsiTheme="minorHAnsi" w:cstheme="minorHAnsi"/>
        </w:rPr>
      </w:pPr>
    </w:p>
    <w:p w:rsidR="00110A09" w:rsidRPr="00112A4D" w:rsidRDefault="00110A09" w:rsidP="00110A09">
      <w:pPr>
        <w:spacing w:after="120"/>
        <w:jc w:val="center"/>
        <w:rPr>
          <w:rFonts w:asciiTheme="minorHAnsi" w:hAnsiTheme="minorHAnsi" w:cstheme="minorHAnsi"/>
        </w:rPr>
      </w:pPr>
      <w:r w:rsidRPr="00112A4D">
        <w:rPr>
          <w:rFonts w:asciiTheme="minorHAnsi" w:hAnsiTheme="minorHAnsi" w:cstheme="minorHAnsi"/>
        </w:rPr>
        <w:t>D N E V N I  R E D</w:t>
      </w:r>
    </w:p>
    <w:p w:rsidR="00C01755" w:rsidRPr="00C01755" w:rsidRDefault="00C01755" w:rsidP="00C01755">
      <w:pPr>
        <w:widowControl/>
        <w:suppressAutoHyphens w:val="0"/>
        <w:spacing w:after="240"/>
        <w:jc w:val="center"/>
        <w:rPr>
          <w:rFonts w:ascii="Trebuchet MS" w:eastAsiaTheme="minorHAnsi" w:hAnsi="Trebuchet MS" w:cstheme="minorBidi"/>
          <w:kern w:val="0"/>
          <w:sz w:val="21"/>
          <w:szCs w:val="21"/>
          <w:lang w:eastAsia="en-US" w:bidi="ar-SA"/>
        </w:rPr>
      </w:pPr>
    </w:p>
    <w:p w:rsidR="005F6D22" w:rsidRPr="00835E15" w:rsidRDefault="005F6D22" w:rsidP="005F6D22">
      <w:pPr>
        <w:pStyle w:val="Default"/>
        <w:numPr>
          <w:ilvl w:val="0"/>
          <w:numId w:val="30"/>
        </w:numPr>
        <w:spacing w:after="120"/>
        <w:ind w:left="1003" w:hanging="357"/>
        <w:rPr>
          <w:rFonts w:ascii="Trebuchet MS" w:hAnsi="Trebuchet MS"/>
          <w:color w:val="auto"/>
          <w:sz w:val="21"/>
          <w:szCs w:val="21"/>
          <w:lang w:val="en-US" w:eastAsia="hr-HR"/>
        </w:rPr>
      </w:pPr>
      <w:proofErr w:type="spellStart"/>
      <w:r>
        <w:rPr>
          <w:rFonts w:ascii="Trebuchet MS" w:hAnsi="Trebuchet MS"/>
          <w:sz w:val="21"/>
          <w:szCs w:val="21"/>
          <w:lang w:val="en-US" w:eastAsia="hr-HR"/>
        </w:rPr>
        <w:t>Donošenje</w:t>
      </w:r>
      <w:proofErr w:type="spellEnd"/>
      <w:r>
        <w:rPr>
          <w:rFonts w:ascii="Trebuchet MS" w:hAnsi="Trebuchet MS"/>
          <w:sz w:val="21"/>
          <w:szCs w:val="21"/>
          <w:lang w:val="en-US" w:eastAsia="hr-HR"/>
        </w:rPr>
        <w:t xml:space="preserve"> </w:t>
      </w:r>
      <w:proofErr w:type="spellStart"/>
      <w:r w:rsidRPr="00835E15">
        <w:rPr>
          <w:rFonts w:ascii="Trebuchet MS" w:hAnsi="Trebuchet MS"/>
          <w:color w:val="auto"/>
          <w:sz w:val="21"/>
          <w:szCs w:val="21"/>
          <w:lang w:val="en-US" w:eastAsia="hr-HR"/>
        </w:rPr>
        <w:t>odluke</w:t>
      </w:r>
      <w:proofErr w:type="spellEnd"/>
      <w:r w:rsidRPr="00835E15">
        <w:rPr>
          <w:rFonts w:ascii="Trebuchet MS" w:hAnsi="Trebuchet MS"/>
          <w:color w:val="auto"/>
          <w:sz w:val="21"/>
          <w:szCs w:val="21"/>
          <w:lang w:val="en-US" w:eastAsia="hr-HR"/>
        </w:rPr>
        <w:t xml:space="preserve"> o </w:t>
      </w:r>
      <w:r w:rsidRPr="00835E15">
        <w:rPr>
          <w:rFonts w:ascii="Trebuchet MS" w:hAnsi="Trebuchet MS" w:cs="Helvetica"/>
          <w:color w:val="auto"/>
          <w:sz w:val="21"/>
          <w:szCs w:val="21"/>
        </w:rPr>
        <w:t>dodjel</w:t>
      </w:r>
      <w:r>
        <w:rPr>
          <w:rFonts w:ascii="Trebuchet MS" w:hAnsi="Trebuchet MS" w:cs="Helvetica"/>
          <w:color w:val="auto"/>
          <w:sz w:val="21"/>
          <w:szCs w:val="21"/>
        </w:rPr>
        <w:t>i koncesijskih</w:t>
      </w:r>
      <w:r w:rsidRPr="00835E15">
        <w:rPr>
          <w:rFonts w:ascii="Trebuchet MS" w:hAnsi="Trebuchet MS" w:cs="Helvetica"/>
          <w:color w:val="auto"/>
          <w:sz w:val="21"/>
          <w:szCs w:val="21"/>
        </w:rPr>
        <w:t xml:space="preserve"> odobrenja za obavljanje djelatnosti na zaštićenom području </w:t>
      </w:r>
      <w:r>
        <w:rPr>
          <w:rFonts w:ascii="Trebuchet MS" w:hAnsi="Trebuchet MS" w:cs="Helvetica"/>
          <w:color w:val="auto"/>
          <w:sz w:val="21"/>
          <w:szCs w:val="21"/>
        </w:rPr>
        <w:t>po objavljenom javnom pozivu</w:t>
      </w:r>
    </w:p>
    <w:p w:rsidR="005F6D22" w:rsidRDefault="005F6D22" w:rsidP="005F6D22">
      <w:pPr>
        <w:pStyle w:val="Default"/>
        <w:numPr>
          <w:ilvl w:val="0"/>
          <w:numId w:val="30"/>
        </w:numPr>
        <w:spacing w:after="120"/>
        <w:ind w:left="1003" w:hanging="357"/>
        <w:rPr>
          <w:rFonts w:ascii="Trebuchet MS" w:hAnsi="Trebuchet MS"/>
          <w:sz w:val="21"/>
          <w:szCs w:val="21"/>
          <w:lang w:val="en-US" w:eastAsia="hr-HR"/>
        </w:rPr>
      </w:pPr>
      <w:proofErr w:type="spellStart"/>
      <w:r>
        <w:rPr>
          <w:rFonts w:ascii="Trebuchet MS" w:hAnsi="Trebuchet MS"/>
          <w:sz w:val="21"/>
          <w:szCs w:val="21"/>
          <w:lang w:val="en-US" w:eastAsia="hr-HR"/>
        </w:rPr>
        <w:t>Donošenje</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odluke</w:t>
      </w:r>
      <w:proofErr w:type="spellEnd"/>
      <w:r>
        <w:rPr>
          <w:rFonts w:ascii="Trebuchet MS" w:hAnsi="Trebuchet MS"/>
          <w:sz w:val="21"/>
          <w:szCs w:val="21"/>
          <w:lang w:val="en-US" w:eastAsia="hr-HR"/>
        </w:rPr>
        <w:t xml:space="preserve"> o </w:t>
      </w:r>
      <w:proofErr w:type="spellStart"/>
      <w:r>
        <w:rPr>
          <w:rFonts w:ascii="Trebuchet MS" w:hAnsi="Trebuchet MS"/>
          <w:sz w:val="21"/>
          <w:szCs w:val="21"/>
          <w:lang w:val="en-US" w:eastAsia="hr-HR"/>
        </w:rPr>
        <w:t>raspisivanju</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nadopune</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javnog</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poziva</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za</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koncesijska</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odobrenja</w:t>
      </w:r>
      <w:proofErr w:type="spellEnd"/>
    </w:p>
    <w:p w:rsidR="005F6D22" w:rsidRDefault="005F6D22" w:rsidP="005F6D22">
      <w:pPr>
        <w:pStyle w:val="Default"/>
        <w:numPr>
          <w:ilvl w:val="0"/>
          <w:numId w:val="30"/>
        </w:numPr>
        <w:spacing w:after="120"/>
        <w:ind w:left="1003" w:hanging="357"/>
        <w:rPr>
          <w:rFonts w:ascii="Trebuchet MS" w:hAnsi="Trebuchet MS"/>
          <w:sz w:val="21"/>
          <w:szCs w:val="21"/>
          <w:lang w:val="en-US" w:eastAsia="hr-HR"/>
        </w:rPr>
      </w:pPr>
      <w:proofErr w:type="spellStart"/>
      <w:r>
        <w:rPr>
          <w:rFonts w:ascii="Trebuchet MS" w:hAnsi="Trebuchet MS"/>
          <w:sz w:val="21"/>
          <w:szCs w:val="21"/>
          <w:lang w:val="en-US" w:eastAsia="hr-HR"/>
        </w:rPr>
        <w:t>Izrada</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praćenje</w:t>
      </w:r>
      <w:proofErr w:type="spellEnd"/>
      <w:r>
        <w:rPr>
          <w:rFonts w:ascii="Trebuchet MS" w:hAnsi="Trebuchet MS"/>
          <w:sz w:val="21"/>
          <w:szCs w:val="21"/>
          <w:lang w:val="en-US" w:eastAsia="hr-HR"/>
        </w:rPr>
        <w:t xml:space="preserve"> i </w:t>
      </w:r>
      <w:proofErr w:type="spellStart"/>
      <w:r>
        <w:rPr>
          <w:rFonts w:ascii="Trebuchet MS" w:hAnsi="Trebuchet MS"/>
          <w:sz w:val="21"/>
          <w:szCs w:val="21"/>
          <w:lang w:val="en-US" w:eastAsia="hr-HR"/>
        </w:rPr>
        <w:t>ažuriranje</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kalendara</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godišnjih</w:t>
      </w:r>
      <w:proofErr w:type="spellEnd"/>
      <w:r>
        <w:rPr>
          <w:rFonts w:ascii="Trebuchet MS" w:hAnsi="Trebuchet MS"/>
          <w:sz w:val="21"/>
          <w:szCs w:val="21"/>
          <w:lang w:val="en-US" w:eastAsia="hr-HR"/>
        </w:rPr>
        <w:t xml:space="preserve"> </w:t>
      </w:r>
      <w:proofErr w:type="spellStart"/>
      <w:r>
        <w:rPr>
          <w:rFonts w:ascii="Trebuchet MS" w:hAnsi="Trebuchet MS"/>
          <w:sz w:val="21"/>
          <w:szCs w:val="21"/>
          <w:lang w:val="en-US" w:eastAsia="hr-HR"/>
        </w:rPr>
        <w:t>obveza</w:t>
      </w:r>
      <w:proofErr w:type="spellEnd"/>
    </w:p>
    <w:p w:rsidR="005F6D22" w:rsidRPr="00464A20" w:rsidRDefault="005F6D22" w:rsidP="005F6D22">
      <w:pPr>
        <w:pStyle w:val="Default"/>
        <w:numPr>
          <w:ilvl w:val="0"/>
          <w:numId w:val="30"/>
        </w:numPr>
        <w:rPr>
          <w:rFonts w:ascii="Trebuchet MS" w:hAnsi="Trebuchet MS"/>
          <w:sz w:val="21"/>
          <w:szCs w:val="21"/>
          <w:lang w:val="en-US" w:eastAsia="hr-HR"/>
        </w:rPr>
      </w:pPr>
      <w:proofErr w:type="spellStart"/>
      <w:r>
        <w:rPr>
          <w:rFonts w:ascii="Trebuchet MS" w:hAnsi="Trebuchet MS"/>
          <w:sz w:val="21"/>
          <w:szCs w:val="21"/>
          <w:lang w:val="en-US" w:eastAsia="hr-HR"/>
        </w:rPr>
        <w:t>Razno</w:t>
      </w:r>
      <w:proofErr w:type="spellEnd"/>
    </w:p>
    <w:p w:rsidR="009E0D18" w:rsidRPr="009E0D18" w:rsidRDefault="009E0D18" w:rsidP="009E0D18">
      <w:pPr>
        <w:widowControl/>
        <w:suppressAutoHyphens w:val="0"/>
        <w:spacing w:after="240"/>
        <w:jc w:val="center"/>
        <w:rPr>
          <w:rFonts w:ascii="Trebuchet MS" w:eastAsiaTheme="minorHAnsi" w:hAnsi="Trebuchet MS" w:cstheme="minorBidi"/>
          <w:kern w:val="0"/>
          <w:sz w:val="21"/>
          <w:szCs w:val="21"/>
          <w:lang w:eastAsia="en-US" w:bidi="ar-SA"/>
        </w:rPr>
      </w:pPr>
    </w:p>
    <w:p w:rsidR="00151FA2" w:rsidRPr="00112A4D" w:rsidRDefault="006861C6" w:rsidP="00151FA2">
      <w:pPr>
        <w:tabs>
          <w:tab w:val="left" w:pos="2040"/>
        </w:tabs>
        <w:rPr>
          <w:rFonts w:asciiTheme="minorHAnsi" w:hAnsiTheme="minorHAnsi" w:cstheme="minorHAnsi"/>
        </w:rPr>
      </w:pPr>
      <w:r>
        <w:rPr>
          <w:rFonts w:asciiTheme="minorHAnsi" w:hAnsiTheme="minorHAnsi" w:cstheme="minorHAnsi"/>
        </w:rPr>
        <w:t xml:space="preserve"> Predsjednica</w:t>
      </w:r>
      <w:r w:rsidR="00151FA2" w:rsidRPr="00112A4D">
        <w:rPr>
          <w:rFonts w:asciiTheme="minorHAnsi" w:hAnsiTheme="minorHAnsi" w:cstheme="minorHAnsi"/>
        </w:rPr>
        <w:t xml:space="preserve"> Upravnog vijeća JU Kam</w:t>
      </w:r>
      <w:r>
        <w:rPr>
          <w:rFonts w:asciiTheme="minorHAnsi" w:hAnsiTheme="minorHAnsi" w:cstheme="minorHAnsi"/>
        </w:rPr>
        <w:t>enjak otvara sjednicu i predlaže dnevni red.</w:t>
      </w:r>
    </w:p>
    <w:p w:rsidR="00151FA2" w:rsidRPr="00112A4D" w:rsidRDefault="00151FA2" w:rsidP="00151FA2">
      <w:pPr>
        <w:tabs>
          <w:tab w:val="left" w:pos="2040"/>
        </w:tabs>
        <w:jc w:val="both"/>
        <w:rPr>
          <w:rFonts w:asciiTheme="minorHAnsi" w:hAnsiTheme="minorHAnsi" w:cstheme="minorHAnsi"/>
        </w:rPr>
      </w:pPr>
      <w:r w:rsidRPr="00112A4D">
        <w:rPr>
          <w:rFonts w:asciiTheme="minorHAnsi" w:hAnsiTheme="minorHAnsi" w:cstheme="minorHAnsi"/>
        </w:rPr>
        <w:t>Dnevni red se jednoglasno usvaja.</w:t>
      </w:r>
    </w:p>
    <w:p w:rsidR="00151FA2" w:rsidRPr="00112A4D" w:rsidRDefault="00C01755" w:rsidP="00151FA2">
      <w:pPr>
        <w:tabs>
          <w:tab w:val="left" w:pos="2040"/>
        </w:tabs>
        <w:jc w:val="both"/>
        <w:rPr>
          <w:rFonts w:asciiTheme="minorHAnsi" w:hAnsiTheme="minorHAnsi" w:cstheme="minorHAnsi"/>
        </w:rPr>
      </w:pPr>
      <w:r>
        <w:rPr>
          <w:rFonts w:asciiTheme="minorHAnsi" w:hAnsiTheme="minorHAnsi" w:cstheme="minorHAnsi"/>
        </w:rPr>
        <w:t>Za: 4</w:t>
      </w:r>
      <w:r w:rsidR="00151FA2" w:rsidRPr="00112A4D">
        <w:rPr>
          <w:rFonts w:asciiTheme="minorHAnsi" w:hAnsiTheme="minorHAnsi" w:cstheme="minorHAnsi"/>
        </w:rPr>
        <w:t xml:space="preserve">            </w:t>
      </w:r>
      <w:r w:rsidR="00151FA2">
        <w:rPr>
          <w:rFonts w:asciiTheme="minorHAnsi" w:hAnsiTheme="minorHAnsi" w:cstheme="minorHAnsi"/>
        </w:rPr>
        <w:t xml:space="preserve">              </w:t>
      </w:r>
      <w:r w:rsidR="00151FA2" w:rsidRPr="00112A4D">
        <w:rPr>
          <w:rFonts w:asciiTheme="minorHAnsi" w:hAnsiTheme="minorHAnsi" w:cstheme="minorHAnsi"/>
        </w:rPr>
        <w:t xml:space="preserve"> Protiv:0</w:t>
      </w:r>
    </w:p>
    <w:p w:rsidR="00151FA2" w:rsidRPr="00EB558F" w:rsidRDefault="00151FA2" w:rsidP="00EB558F">
      <w:pPr>
        <w:widowControl/>
        <w:suppressAutoHyphens w:val="0"/>
        <w:ind w:left="5812"/>
        <w:rPr>
          <w:rFonts w:ascii="Trebuchet MS" w:eastAsiaTheme="minorHAnsi" w:hAnsi="Trebuchet MS" w:cstheme="minorBidi"/>
          <w:kern w:val="0"/>
          <w:sz w:val="21"/>
          <w:szCs w:val="21"/>
          <w:lang w:eastAsia="en-US" w:bidi="ar-SA"/>
        </w:rPr>
      </w:pPr>
    </w:p>
    <w:p w:rsidR="006A60CB" w:rsidRPr="006A60CB" w:rsidRDefault="006A60CB" w:rsidP="00423333">
      <w:pPr>
        <w:widowControl/>
        <w:suppressAutoHyphens w:val="0"/>
        <w:spacing w:after="200" w:line="276" w:lineRule="auto"/>
        <w:rPr>
          <w:rFonts w:ascii="Trebuchet MS" w:eastAsiaTheme="minorHAnsi" w:hAnsi="Trebuchet MS" w:cstheme="minorBidi"/>
          <w:kern w:val="0"/>
          <w:sz w:val="21"/>
          <w:szCs w:val="21"/>
          <w:lang w:eastAsia="en-US" w:bidi="ar-SA"/>
        </w:rPr>
      </w:pPr>
    </w:p>
    <w:p w:rsidR="00423333" w:rsidRDefault="00423333" w:rsidP="00423333">
      <w:pPr>
        <w:tabs>
          <w:tab w:val="left" w:pos="2040"/>
        </w:tabs>
        <w:rPr>
          <w:rFonts w:asciiTheme="minorHAnsi" w:hAnsiTheme="minorHAnsi" w:cstheme="minorHAnsi"/>
          <w:b/>
        </w:rPr>
      </w:pPr>
      <w:r w:rsidRPr="00423333">
        <w:rPr>
          <w:rFonts w:asciiTheme="minorHAnsi" w:hAnsiTheme="minorHAnsi" w:cstheme="minorHAnsi"/>
          <w:b/>
        </w:rPr>
        <w:t>AD.1.</w:t>
      </w:r>
      <w:r w:rsidR="005F6D22">
        <w:rPr>
          <w:rFonts w:asciiTheme="minorHAnsi" w:hAnsiTheme="minorHAnsi" w:cstheme="minorHAnsi"/>
          <w:b/>
        </w:rPr>
        <w:t>Donošenje odluke o dodjeli koncesijskih odobrenja za obavljanje djelatnosti na zaštićenom području po objavljenom javnom pozivu</w:t>
      </w:r>
    </w:p>
    <w:p w:rsidR="005F6D22" w:rsidRDefault="005F6D22" w:rsidP="00423333">
      <w:pPr>
        <w:tabs>
          <w:tab w:val="left" w:pos="2040"/>
        </w:tabs>
        <w:rPr>
          <w:rFonts w:asciiTheme="minorHAnsi" w:hAnsiTheme="minorHAnsi" w:cstheme="minorHAnsi"/>
          <w:b/>
        </w:rPr>
      </w:pPr>
    </w:p>
    <w:p w:rsidR="002807CB" w:rsidRPr="006861C6" w:rsidRDefault="006861C6" w:rsidP="00826E20">
      <w:pPr>
        <w:tabs>
          <w:tab w:val="left" w:pos="2040"/>
        </w:tabs>
        <w:jc w:val="both"/>
        <w:rPr>
          <w:rFonts w:ascii="Trebuchet MS" w:hAnsi="Trebuchet MS"/>
          <w:sz w:val="21"/>
          <w:szCs w:val="21"/>
        </w:rPr>
      </w:pPr>
      <w:r w:rsidRPr="006861C6">
        <w:rPr>
          <w:rFonts w:ascii="Trebuchet MS" w:hAnsi="Trebuchet MS"/>
          <w:sz w:val="21"/>
          <w:szCs w:val="21"/>
        </w:rPr>
        <w:t>Predsjednica povjerenstva obrazlaže donesenu odluku povjerenstva o davanju koncesijskog odobrenja na području kojim upravlja JU Kamenjak. Temeljem jav</w:t>
      </w:r>
      <w:r>
        <w:rPr>
          <w:rFonts w:ascii="Trebuchet MS" w:hAnsi="Trebuchet MS"/>
          <w:sz w:val="21"/>
          <w:szCs w:val="21"/>
        </w:rPr>
        <w:t>nog poziva pristiglo je trinaest</w:t>
      </w:r>
      <w:r w:rsidRPr="006861C6">
        <w:rPr>
          <w:rFonts w:ascii="Trebuchet MS" w:hAnsi="Trebuchet MS"/>
          <w:sz w:val="21"/>
          <w:szCs w:val="21"/>
        </w:rPr>
        <w:t xml:space="preserve"> ponuda. Sve ponude su bile </w:t>
      </w:r>
      <w:proofErr w:type="spellStart"/>
      <w:r w:rsidRPr="006861C6">
        <w:rPr>
          <w:rFonts w:ascii="Trebuchet MS" w:hAnsi="Trebuchet MS"/>
          <w:sz w:val="21"/>
          <w:szCs w:val="21"/>
        </w:rPr>
        <w:t>pravovaljanje</w:t>
      </w:r>
      <w:proofErr w:type="spellEnd"/>
      <w:r w:rsidRPr="006861C6">
        <w:rPr>
          <w:rFonts w:ascii="Trebuchet MS" w:hAnsi="Trebuchet MS"/>
          <w:sz w:val="21"/>
          <w:szCs w:val="21"/>
        </w:rPr>
        <w:t>.</w:t>
      </w:r>
      <w:r w:rsidR="00FA3799">
        <w:rPr>
          <w:rFonts w:ascii="Trebuchet MS" w:hAnsi="Trebuchet MS"/>
          <w:sz w:val="21"/>
          <w:szCs w:val="21"/>
        </w:rPr>
        <w:t xml:space="preserve"> </w:t>
      </w:r>
      <w:r w:rsidR="00FA3799" w:rsidRPr="00FA3799">
        <w:rPr>
          <w:rFonts w:ascii="Trebuchet MS" w:hAnsi="Trebuchet MS"/>
          <w:sz w:val="21"/>
          <w:szCs w:val="21"/>
        </w:rPr>
        <w:t xml:space="preserve">Za lokaciju Ulaz u </w:t>
      </w:r>
      <w:proofErr w:type="spellStart"/>
      <w:r w:rsidR="00FA3799" w:rsidRPr="00FA3799">
        <w:rPr>
          <w:rFonts w:ascii="Trebuchet MS" w:hAnsi="Trebuchet MS"/>
          <w:sz w:val="21"/>
          <w:szCs w:val="21"/>
        </w:rPr>
        <w:t>Premanturu</w:t>
      </w:r>
      <w:proofErr w:type="spellEnd"/>
      <w:r w:rsidR="00FA3799" w:rsidRPr="00FA3799">
        <w:rPr>
          <w:rFonts w:ascii="Trebuchet MS" w:hAnsi="Trebuchet MS"/>
          <w:sz w:val="21"/>
          <w:szCs w:val="21"/>
        </w:rPr>
        <w:t xml:space="preserve"> kod igrališta </w:t>
      </w:r>
      <w:proofErr w:type="spellStart"/>
      <w:r w:rsidR="00FA3799" w:rsidRPr="00FA3799">
        <w:rPr>
          <w:rFonts w:ascii="Trebuchet MS" w:hAnsi="Trebuchet MS"/>
          <w:sz w:val="21"/>
          <w:szCs w:val="21"/>
        </w:rPr>
        <w:t>k.č</w:t>
      </w:r>
      <w:proofErr w:type="spellEnd"/>
      <w:r w:rsidR="00FA3799" w:rsidRPr="00FA3799">
        <w:rPr>
          <w:rFonts w:ascii="Trebuchet MS" w:hAnsi="Trebuchet MS"/>
          <w:sz w:val="21"/>
          <w:szCs w:val="21"/>
        </w:rPr>
        <w:t xml:space="preserve">. 917/13 </w:t>
      </w:r>
      <w:proofErr w:type="spellStart"/>
      <w:r w:rsidR="00FA3799" w:rsidRPr="00FA3799">
        <w:rPr>
          <w:rFonts w:ascii="Trebuchet MS" w:hAnsi="Trebuchet MS"/>
          <w:sz w:val="21"/>
          <w:szCs w:val="21"/>
        </w:rPr>
        <w:t>k.o</w:t>
      </w:r>
      <w:proofErr w:type="spellEnd"/>
      <w:r w:rsidR="00FA3799" w:rsidRPr="00FA3799">
        <w:rPr>
          <w:rFonts w:ascii="Trebuchet MS" w:hAnsi="Trebuchet MS"/>
          <w:sz w:val="21"/>
          <w:szCs w:val="21"/>
        </w:rPr>
        <w:t xml:space="preserve"> Premantura (ugostiteljska djelatnost) pristig</w:t>
      </w:r>
      <w:r w:rsidR="00FA3799">
        <w:rPr>
          <w:rFonts w:ascii="Trebuchet MS" w:hAnsi="Trebuchet MS"/>
          <w:sz w:val="21"/>
          <w:szCs w:val="21"/>
        </w:rPr>
        <w:t xml:space="preserve">le su dvije pravovaljane ponude </w:t>
      </w:r>
      <w:r w:rsidR="00567ED9">
        <w:rPr>
          <w:rFonts w:ascii="Trebuchet MS" w:hAnsi="Trebuchet MS"/>
          <w:sz w:val="21"/>
          <w:szCs w:val="21"/>
        </w:rPr>
        <w:t xml:space="preserve">te su podnositelji pozvani da prezentiraju program rada  kako bi Povjerenstvo odlučilo kome će biti dodijeljeno koncesijsko odobrenje. Obrt DSG je prije prezentacije odustao od koncesijskog odobrenja te je povjerenstvo nakon prezentacije obrta </w:t>
      </w:r>
      <w:proofErr w:type="spellStart"/>
      <w:r w:rsidR="00567ED9">
        <w:rPr>
          <w:rFonts w:ascii="Trebuchet MS" w:hAnsi="Trebuchet MS"/>
          <w:sz w:val="21"/>
          <w:szCs w:val="21"/>
        </w:rPr>
        <w:t>Bukaleta</w:t>
      </w:r>
      <w:proofErr w:type="spellEnd"/>
      <w:r w:rsidR="00567ED9">
        <w:rPr>
          <w:rFonts w:ascii="Trebuchet MS" w:hAnsi="Trebuchet MS"/>
          <w:sz w:val="21"/>
          <w:szCs w:val="21"/>
        </w:rPr>
        <w:t xml:space="preserve"> </w:t>
      </w:r>
      <w:proofErr w:type="spellStart"/>
      <w:r w:rsidR="00567ED9">
        <w:rPr>
          <w:rFonts w:ascii="Trebuchet MS" w:hAnsi="Trebuchet MS"/>
          <w:sz w:val="21"/>
          <w:szCs w:val="21"/>
        </w:rPr>
        <w:t>Istriana</w:t>
      </w:r>
      <w:proofErr w:type="spellEnd"/>
      <w:r w:rsidR="00567ED9">
        <w:rPr>
          <w:rFonts w:ascii="Trebuchet MS" w:hAnsi="Trebuchet MS"/>
          <w:sz w:val="21"/>
          <w:szCs w:val="21"/>
        </w:rPr>
        <w:t xml:space="preserve"> odlučilo da istom  dodijeli koncesijsko odobrenje </w:t>
      </w:r>
      <w:r w:rsidRPr="006861C6">
        <w:rPr>
          <w:rFonts w:ascii="Trebuchet MS" w:hAnsi="Trebuchet MS"/>
          <w:sz w:val="21"/>
          <w:szCs w:val="21"/>
        </w:rPr>
        <w:t xml:space="preserve"> Upravno vijeće usvaja prijedlog povjerenstva. U prilogu je </w:t>
      </w:r>
      <w:r w:rsidRPr="006861C6">
        <w:rPr>
          <w:rFonts w:ascii="Trebuchet MS" w:hAnsi="Trebuchet MS"/>
          <w:sz w:val="21"/>
          <w:szCs w:val="21"/>
        </w:rPr>
        <w:lastRenderedPageBreak/>
        <w:t xml:space="preserve">Zapisnik o javnom otvaranju ponuda. </w:t>
      </w:r>
      <w:r>
        <w:rPr>
          <w:rFonts w:ascii="Trebuchet MS" w:hAnsi="Trebuchet MS"/>
          <w:sz w:val="21"/>
          <w:szCs w:val="21"/>
        </w:rPr>
        <w:t xml:space="preserve"> </w:t>
      </w:r>
    </w:p>
    <w:p w:rsidR="006861C6" w:rsidRPr="006861C6" w:rsidRDefault="006861C6" w:rsidP="00826E20">
      <w:pPr>
        <w:tabs>
          <w:tab w:val="left" w:pos="2040"/>
        </w:tabs>
        <w:jc w:val="both"/>
        <w:rPr>
          <w:rFonts w:ascii="Trebuchet MS" w:hAnsi="Trebuchet MS"/>
          <w:sz w:val="21"/>
          <w:szCs w:val="21"/>
        </w:rPr>
      </w:pPr>
    </w:p>
    <w:p w:rsidR="006861C6" w:rsidRPr="006861C6" w:rsidRDefault="006861C6" w:rsidP="00826E20">
      <w:pPr>
        <w:tabs>
          <w:tab w:val="left" w:pos="2040"/>
        </w:tabs>
        <w:jc w:val="both"/>
        <w:rPr>
          <w:rFonts w:ascii="Trebuchet MS" w:hAnsi="Trebuchet MS"/>
          <w:sz w:val="21"/>
          <w:szCs w:val="21"/>
        </w:rPr>
      </w:pPr>
    </w:p>
    <w:p w:rsidR="006861C6" w:rsidRPr="006861C6" w:rsidRDefault="006861C6" w:rsidP="00826E20">
      <w:pPr>
        <w:tabs>
          <w:tab w:val="left" w:pos="2040"/>
        </w:tabs>
        <w:jc w:val="both"/>
        <w:rPr>
          <w:rFonts w:ascii="Trebuchet MS" w:hAnsi="Trebuchet MS" w:cstheme="minorHAnsi"/>
          <w:b/>
          <w:sz w:val="21"/>
          <w:szCs w:val="21"/>
        </w:rPr>
      </w:pPr>
      <w:r w:rsidRPr="006861C6">
        <w:rPr>
          <w:rFonts w:ascii="Trebuchet MS" w:hAnsi="Trebuchet MS"/>
          <w:sz w:val="21"/>
          <w:szCs w:val="21"/>
        </w:rPr>
        <w:t>Za: 4                    Protiv: 0</w:t>
      </w:r>
    </w:p>
    <w:p w:rsidR="002807CB" w:rsidRDefault="002807CB" w:rsidP="00826E20">
      <w:pPr>
        <w:tabs>
          <w:tab w:val="left" w:pos="2040"/>
        </w:tabs>
        <w:jc w:val="both"/>
        <w:rPr>
          <w:rFonts w:asciiTheme="minorHAnsi" w:hAnsiTheme="minorHAnsi" w:cstheme="minorHAnsi"/>
          <w:b/>
        </w:rPr>
      </w:pPr>
    </w:p>
    <w:p w:rsidR="00C01755" w:rsidRDefault="00C01755" w:rsidP="00C01755">
      <w:pPr>
        <w:widowControl/>
        <w:shd w:val="clear" w:color="auto" w:fill="FFFFFF"/>
        <w:suppressAutoHyphens w:val="0"/>
        <w:spacing w:after="200" w:line="276" w:lineRule="auto"/>
        <w:contextualSpacing/>
        <w:rPr>
          <w:rFonts w:asciiTheme="minorHAnsi" w:hAnsiTheme="minorHAnsi" w:cstheme="minorHAnsi"/>
          <w:b/>
        </w:rPr>
      </w:pPr>
      <w:r>
        <w:rPr>
          <w:rFonts w:asciiTheme="minorHAnsi" w:hAnsiTheme="minorHAnsi" w:cstheme="minorHAnsi"/>
          <w:b/>
        </w:rPr>
        <w:t xml:space="preserve">AD.2. </w:t>
      </w:r>
      <w:r w:rsidR="005F6D22">
        <w:rPr>
          <w:rFonts w:asciiTheme="minorHAnsi" w:hAnsiTheme="minorHAnsi" w:cstheme="minorHAnsi"/>
          <w:b/>
        </w:rPr>
        <w:t>Donošenje odluke o raspisivanju nadopune javnog poziva za koncesijska odobrenja</w:t>
      </w:r>
    </w:p>
    <w:p w:rsidR="0006773E" w:rsidRDefault="0006773E" w:rsidP="00C01755">
      <w:pPr>
        <w:widowControl/>
        <w:shd w:val="clear" w:color="auto" w:fill="FFFFFF"/>
        <w:suppressAutoHyphens w:val="0"/>
        <w:spacing w:after="200" w:line="276" w:lineRule="auto"/>
        <w:contextualSpacing/>
        <w:rPr>
          <w:rFonts w:asciiTheme="minorHAnsi" w:hAnsiTheme="minorHAnsi" w:cstheme="minorHAnsi"/>
          <w:b/>
        </w:rPr>
      </w:pPr>
    </w:p>
    <w:p w:rsidR="0006773E" w:rsidRDefault="0006773E" w:rsidP="00C01755">
      <w:pPr>
        <w:widowControl/>
        <w:shd w:val="clear" w:color="auto" w:fill="FFFFFF"/>
        <w:suppressAutoHyphens w:val="0"/>
        <w:spacing w:after="200" w:line="276" w:lineRule="auto"/>
        <w:contextualSpacing/>
        <w:rPr>
          <w:rFonts w:asciiTheme="minorHAnsi" w:hAnsiTheme="minorHAnsi" w:cstheme="minorHAnsi"/>
        </w:rPr>
      </w:pPr>
      <w:r w:rsidRPr="0006773E">
        <w:rPr>
          <w:rFonts w:ascii="Trebuchet MS" w:eastAsiaTheme="minorHAnsi" w:hAnsi="Trebuchet MS" w:cstheme="minorBidi"/>
          <w:kern w:val="0"/>
          <w:sz w:val="21"/>
          <w:szCs w:val="21"/>
          <w:lang w:val="en-US" w:eastAsia="hr-HR" w:bidi="ar-SA"/>
        </w:rPr>
        <w:t xml:space="preserve">Javna ustanova Kamenjak </w:t>
      </w:r>
      <w:proofErr w:type="spellStart"/>
      <w:r>
        <w:rPr>
          <w:rFonts w:ascii="Trebuchet MS" w:eastAsiaTheme="minorHAnsi" w:hAnsi="Trebuchet MS" w:cstheme="minorBidi"/>
          <w:kern w:val="0"/>
          <w:sz w:val="21"/>
          <w:szCs w:val="21"/>
          <w:lang w:val="en-US" w:eastAsia="hr-HR" w:bidi="ar-SA"/>
        </w:rPr>
        <w:t>preuzela</w:t>
      </w:r>
      <w:proofErr w:type="spellEnd"/>
      <w:r>
        <w:rPr>
          <w:rFonts w:ascii="Trebuchet MS" w:eastAsiaTheme="minorHAnsi" w:hAnsi="Trebuchet MS" w:cstheme="minorBidi"/>
          <w:kern w:val="0"/>
          <w:sz w:val="21"/>
          <w:szCs w:val="21"/>
          <w:lang w:val="en-US" w:eastAsia="hr-HR" w:bidi="ar-SA"/>
        </w:rPr>
        <w:t xml:space="preserve"> je </w:t>
      </w:r>
      <w:proofErr w:type="spellStart"/>
      <w:r>
        <w:rPr>
          <w:rFonts w:ascii="Trebuchet MS" w:eastAsiaTheme="minorHAnsi" w:hAnsi="Trebuchet MS" w:cstheme="minorBidi"/>
          <w:kern w:val="0"/>
          <w:sz w:val="21"/>
          <w:szCs w:val="21"/>
          <w:lang w:val="en-US" w:eastAsia="hr-HR" w:bidi="ar-SA"/>
        </w:rPr>
        <w:t>upravljanje</w:t>
      </w:r>
      <w:proofErr w:type="spellEnd"/>
      <w:r>
        <w:rPr>
          <w:rFonts w:ascii="Trebuchet MS" w:eastAsiaTheme="minorHAnsi" w:hAnsi="Trebuchet MS" w:cstheme="minorBidi"/>
          <w:kern w:val="0"/>
          <w:sz w:val="21"/>
          <w:szCs w:val="21"/>
          <w:lang w:val="en-US" w:eastAsia="hr-HR" w:bidi="ar-SA"/>
        </w:rPr>
        <w:t xml:space="preserve"> </w:t>
      </w:r>
      <w:proofErr w:type="spellStart"/>
      <w:r>
        <w:rPr>
          <w:rFonts w:ascii="Trebuchet MS" w:eastAsiaTheme="minorHAnsi" w:hAnsi="Trebuchet MS" w:cstheme="minorBidi"/>
          <w:kern w:val="0"/>
          <w:sz w:val="21"/>
          <w:szCs w:val="21"/>
          <w:lang w:val="en-US" w:eastAsia="hr-HR" w:bidi="ar-SA"/>
        </w:rPr>
        <w:t>od</w:t>
      </w:r>
      <w:proofErr w:type="spellEnd"/>
      <w:r>
        <w:rPr>
          <w:rFonts w:ascii="Trebuchet MS" w:eastAsiaTheme="minorHAnsi" w:hAnsi="Trebuchet MS" w:cstheme="minorBidi"/>
          <w:kern w:val="0"/>
          <w:sz w:val="21"/>
          <w:szCs w:val="21"/>
          <w:lang w:val="en-US" w:eastAsia="hr-HR" w:bidi="ar-SA"/>
        </w:rPr>
        <w:t xml:space="preserve"> </w:t>
      </w:r>
      <w:proofErr w:type="spellStart"/>
      <w:r>
        <w:rPr>
          <w:rFonts w:ascii="Trebuchet MS" w:eastAsiaTheme="minorHAnsi" w:hAnsi="Trebuchet MS" w:cstheme="minorBidi"/>
          <w:kern w:val="0"/>
          <w:sz w:val="21"/>
          <w:szCs w:val="21"/>
          <w:lang w:val="en-US" w:eastAsia="hr-HR" w:bidi="ar-SA"/>
        </w:rPr>
        <w:t>Općine</w:t>
      </w:r>
      <w:proofErr w:type="spellEnd"/>
      <w:r>
        <w:rPr>
          <w:rFonts w:ascii="Trebuchet MS" w:eastAsiaTheme="minorHAnsi" w:hAnsi="Trebuchet MS" w:cstheme="minorBidi"/>
          <w:kern w:val="0"/>
          <w:sz w:val="21"/>
          <w:szCs w:val="21"/>
          <w:lang w:val="en-US" w:eastAsia="hr-HR" w:bidi="ar-SA"/>
        </w:rPr>
        <w:t xml:space="preserve"> </w:t>
      </w:r>
      <w:proofErr w:type="spellStart"/>
      <w:r>
        <w:rPr>
          <w:rFonts w:ascii="Trebuchet MS" w:eastAsiaTheme="minorHAnsi" w:hAnsi="Trebuchet MS" w:cstheme="minorBidi"/>
          <w:kern w:val="0"/>
          <w:sz w:val="21"/>
          <w:szCs w:val="21"/>
          <w:lang w:val="en-US" w:eastAsia="hr-HR" w:bidi="ar-SA"/>
        </w:rPr>
        <w:t>Medulin</w:t>
      </w:r>
      <w:proofErr w:type="spellEnd"/>
      <w:r>
        <w:rPr>
          <w:rFonts w:ascii="Trebuchet MS" w:eastAsiaTheme="minorHAnsi" w:hAnsi="Trebuchet MS" w:cstheme="minorBidi"/>
          <w:kern w:val="0"/>
          <w:sz w:val="21"/>
          <w:szCs w:val="21"/>
          <w:lang w:val="en-US" w:eastAsia="hr-HR" w:bidi="ar-SA"/>
        </w:rPr>
        <w:t xml:space="preserve"> </w:t>
      </w:r>
      <w:proofErr w:type="spellStart"/>
      <w:r>
        <w:rPr>
          <w:rFonts w:ascii="Trebuchet MS" w:eastAsiaTheme="minorHAnsi" w:hAnsi="Trebuchet MS" w:cstheme="minorBidi"/>
          <w:kern w:val="0"/>
          <w:sz w:val="21"/>
          <w:szCs w:val="21"/>
          <w:lang w:val="en-US" w:eastAsia="hr-HR" w:bidi="ar-SA"/>
        </w:rPr>
        <w:t>nad</w:t>
      </w:r>
      <w:proofErr w:type="spellEnd"/>
      <w:r>
        <w:rPr>
          <w:rFonts w:ascii="Trebuchet MS" w:eastAsiaTheme="minorHAnsi" w:hAnsi="Trebuchet MS" w:cstheme="minorBidi"/>
          <w:kern w:val="0"/>
          <w:sz w:val="21"/>
          <w:szCs w:val="21"/>
          <w:lang w:val="en-US" w:eastAsia="hr-HR" w:bidi="ar-SA"/>
        </w:rPr>
        <w:t xml:space="preserve"> </w:t>
      </w:r>
      <w:proofErr w:type="spellStart"/>
      <w:r>
        <w:rPr>
          <w:rFonts w:ascii="Trebuchet MS" w:eastAsiaTheme="minorHAnsi" w:hAnsi="Trebuchet MS" w:cstheme="minorBidi"/>
          <w:kern w:val="0"/>
          <w:sz w:val="21"/>
          <w:szCs w:val="21"/>
          <w:lang w:val="en-US" w:eastAsia="hr-HR" w:bidi="ar-SA"/>
        </w:rPr>
        <w:t>otocima</w:t>
      </w:r>
      <w:proofErr w:type="spellEnd"/>
      <w:r>
        <w:rPr>
          <w:rFonts w:ascii="Trebuchet MS" w:eastAsiaTheme="minorHAnsi" w:hAnsi="Trebuchet MS" w:cstheme="minorBidi"/>
          <w:kern w:val="0"/>
          <w:sz w:val="21"/>
          <w:szCs w:val="21"/>
          <w:lang w:val="en-US" w:eastAsia="hr-HR" w:bidi="ar-SA"/>
        </w:rPr>
        <w:t xml:space="preserve"> </w:t>
      </w:r>
      <w:proofErr w:type="spellStart"/>
      <w:r>
        <w:rPr>
          <w:rFonts w:ascii="Trebuchet MS" w:eastAsiaTheme="minorHAnsi" w:hAnsi="Trebuchet MS" w:cstheme="minorBidi"/>
          <w:kern w:val="0"/>
          <w:sz w:val="21"/>
          <w:szCs w:val="21"/>
          <w:lang w:val="en-US" w:eastAsia="hr-HR" w:bidi="ar-SA"/>
        </w:rPr>
        <w:t>Bodulaš</w:t>
      </w:r>
      <w:proofErr w:type="spellEnd"/>
      <w:r>
        <w:rPr>
          <w:rFonts w:ascii="Trebuchet MS" w:eastAsiaTheme="minorHAnsi" w:hAnsi="Trebuchet MS" w:cstheme="minorBidi"/>
          <w:kern w:val="0"/>
          <w:sz w:val="21"/>
          <w:szCs w:val="21"/>
          <w:lang w:val="en-US" w:eastAsia="hr-HR" w:bidi="ar-SA"/>
        </w:rPr>
        <w:t xml:space="preserve"> i Ceja </w:t>
      </w:r>
      <w:proofErr w:type="spellStart"/>
      <w:r>
        <w:rPr>
          <w:rFonts w:ascii="Trebuchet MS" w:eastAsiaTheme="minorHAnsi" w:hAnsi="Trebuchet MS" w:cstheme="minorBidi"/>
          <w:kern w:val="0"/>
          <w:sz w:val="21"/>
          <w:szCs w:val="21"/>
          <w:lang w:val="en-US" w:eastAsia="hr-HR" w:bidi="ar-SA"/>
        </w:rPr>
        <w:t>te</w:t>
      </w:r>
      <w:proofErr w:type="spellEnd"/>
      <w:r>
        <w:rPr>
          <w:rFonts w:ascii="Trebuchet MS" w:eastAsiaTheme="minorHAnsi" w:hAnsi="Trebuchet MS" w:cstheme="minorBidi"/>
          <w:kern w:val="0"/>
          <w:sz w:val="21"/>
          <w:szCs w:val="21"/>
          <w:lang w:val="en-US" w:eastAsia="hr-HR" w:bidi="ar-SA"/>
        </w:rPr>
        <w:t xml:space="preserve"> je</w:t>
      </w:r>
      <w:r w:rsidR="00FB7F38">
        <w:rPr>
          <w:rFonts w:ascii="Trebuchet MS" w:eastAsiaTheme="minorHAnsi" w:hAnsi="Trebuchet MS" w:cstheme="minorBidi"/>
          <w:kern w:val="0"/>
          <w:sz w:val="21"/>
          <w:szCs w:val="21"/>
          <w:lang w:val="en-US" w:eastAsia="hr-HR" w:bidi="ar-SA"/>
        </w:rPr>
        <w:t xml:space="preserve"> </w:t>
      </w:r>
      <w:proofErr w:type="spellStart"/>
      <w:r>
        <w:rPr>
          <w:rFonts w:ascii="Trebuchet MS" w:eastAsiaTheme="minorHAnsi" w:hAnsi="Trebuchet MS" w:cstheme="minorBidi"/>
          <w:kern w:val="0"/>
          <w:sz w:val="21"/>
          <w:szCs w:val="21"/>
          <w:lang w:val="en-US" w:eastAsia="hr-HR" w:bidi="ar-SA"/>
        </w:rPr>
        <w:t>predsjednica</w:t>
      </w:r>
      <w:proofErr w:type="spellEnd"/>
      <w:r>
        <w:rPr>
          <w:rFonts w:ascii="Trebuchet MS" w:eastAsiaTheme="minorHAnsi" w:hAnsi="Trebuchet MS" w:cstheme="minorBidi"/>
          <w:kern w:val="0"/>
          <w:sz w:val="21"/>
          <w:szCs w:val="21"/>
          <w:lang w:val="en-US" w:eastAsia="hr-HR" w:bidi="ar-SA"/>
        </w:rPr>
        <w:t xml:space="preserve"> UV </w:t>
      </w:r>
      <w:proofErr w:type="spellStart"/>
      <w:r>
        <w:rPr>
          <w:rFonts w:ascii="Trebuchet MS" w:eastAsiaTheme="minorHAnsi" w:hAnsi="Trebuchet MS" w:cstheme="minorBidi"/>
          <w:kern w:val="0"/>
          <w:sz w:val="21"/>
          <w:szCs w:val="21"/>
          <w:lang w:val="en-US" w:eastAsia="hr-HR" w:bidi="ar-SA"/>
        </w:rPr>
        <w:t>predložila</w:t>
      </w:r>
      <w:proofErr w:type="spellEnd"/>
      <w:r>
        <w:rPr>
          <w:rFonts w:ascii="Trebuchet MS" w:eastAsiaTheme="minorHAnsi" w:hAnsi="Trebuchet MS" w:cstheme="minorBidi"/>
          <w:kern w:val="0"/>
          <w:sz w:val="21"/>
          <w:szCs w:val="21"/>
          <w:lang w:val="en-US" w:eastAsia="hr-HR" w:bidi="ar-SA"/>
        </w:rPr>
        <w:t xml:space="preserve"> da se </w:t>
      </w:r>
      <w:proofErr w:type="spellStart"/>
      <w:r w:rsidR="00FB7F38">
        <w:rPr>
          <w:rFonts w:ascii="Trebuchet MS" w:eastAsiaTheme="minorHAnsi" w:hAnsi="Trebuchet MS" w:cstheme="minorBidi"/>
          <w:kern w:val="0"/>
          <w:sz w:val="21"/>
          <w:szCs w:val="21"/>
          <w:lang w:val="en-US" w:eastAsia="hr-HR" w:bidi="ar-SA"/>
        </w:rPr>
        <w:t>raspiše</w:t>
      </w:r>
      <w:proofErr w:type="spellEnd"/>
      <w:r w:rsidR="00FB7F38">
        <w:rPr>
          <w:rFonts w:ascii="Trebuchet MS" w:eastAsiaTheme="minorHAnsi" w:hAnsi="Trebuchet MS" w:cstheme="minorBidi"/>
          <w:kern w:val="0"/>
          <w:sz w:val="21"/>
          <w:szCs w:val="21"/>
          <w:lang w:val="en-US" w:eastAsia="hr-HR" w:bidi="ar-SA"/>
        </w:rPr>
        <w:t xml:space="preserve"> </w:t>
      </w:r>
      <w:proofErr w:type="spellStart"/>
      <w:r w:rsidR="00FB7F38">
        <w:rPr>
          <w:rFonts w:ascii="Trebuchet MS" w:eastAsiaTheme="minorHAnsi" w:hAnsi="Trebuchet MS" w:cstheme="minorBidi"/>
          <w:kern w:val="0"/>
          <w:sz w:val="21"/>
          <w:szCs w:val="21"/>
          <w:lang w:val="en-US" w:eastAsia="hr-HR" w:bidi="ar-SA"/>
        </w:rPr>
        <w:t>nadopuna</w:t>
      </w:r>
      <w:proofErr w:type="spellEnd"/>
      <w:r>
        <w:rPr>
          <w:rFonts w:ascii="Trebuchet MS" w:eastAsiaTheme="minorHAnsi" w:hAnsi="Trebuchet MS" w:cstheme="minorBidi"/>
          <w:kern w:val="0"/>
          <w:sz w:val="21"/>
          <w:szCs w:val="21"/>
          <w:lang w:val="en-US" w:eastAsia="hr-HR" w:bidi="ar-SA"/>
        </w:rPr>
        <w:t xml:space="preserve"> </w:t>
      </w:r>
      <w:proofErr w:type="spellStart"/>
      <w:proofErr w:type="gramStart"/>
      <w:r>
        <w:rPr>
          <w:rFonts w:ascii="Trebuchet MS" w:eastAsiaTheme="minorHAnsi" w:hAnsi="Trebuchet MS" w:cstheme="minorBidi"/>
          <w:kern w:val="0"/>
          <w:sz w:val="21"/>
          <w:szCs w:val="21"/>
          <w:lang w:val="en-US" w:eastAsia="hr-HR" w:bidi="ar-SA"/>
        </w:rPr>
        <w:t>javnog</w:t>
      </w:r>
      <w:proofErr w:type="spellEnd"/>
      <w:r>
        <w:rPr>
          <w:rFonts w:ascii="Trebuchet MS" w:eastAsiaTheme="minorHAnsi" w:hAnsi="Trebuchet MS" w:cstheme="minorBidi"/>
          <w:kern w:val="0"/>
          <w:sz w:val="21"/>
          <w:szCs w:val="21"/>
          <w:lang w:val="en-US" w:eastAsia="hr-HR" w:bidi="ar-SA"/>
        </w:rPr>
        <w:t xml:space="preserve">  </w:t>
      </w:r>
      <w:r w:rsidRPr="00307290">
        <w:rPr>
          <w:rFonts w:ascii="Trebuchet MS" w:hAnsi="Trebuchet MS" w:cstheme="minorHAnsi"/>
          <w:sz w:val="21"/>
          <w:szCs w:val="21"/>
        </w:rPr>
        <w:t>poziv</w:t>
      </w:r>
      <w:r>
        <w:rPr>
          <w:rFonts w:ascii="Trebuchet MS" w:hAnsi="Trebuchet MS" w:cstheme="minorHAnsi"/>
          <w:sz w:val="21"/>
          <w:szCs w:val="21"/>
        </w:rPr>
        <w:t>a</w:t>
      </w:r>
      <w:proofErr w:type="gramEnd"/>
      <w:r w:rsidRPr="00307290">
        <w:rPr>
          <w:rFonts w:ascii="Trebuchet MS" w:hAnsi="Trebuchet MS" w:cstheme="minorHAnsi"/>
          <w:sz w:val="21"/>
          <w:szCs w:val="21"/>
        </w:rPr>
        <w:t xml:space="preserve"> </w:t>
      </w:r>
      <w:r w:rsidRPr="00307290">
        <w:rPr>
          <w:rFonts w:ascii="Trebuchet MS" w:hAnsi="Trebuchet MS"/>
          <w:b/>
          <w:sz w:val="21"/>
          <w:szCs w:val="21"/>
        </w:rPr>
        <w:t xml:space="preserve"> </w:t>
      </w:r>
      <w:r w:rsidRPr="00307290">
        <w:rPr>
          <w:rFonts w:ascii="Trebuchet MS" w:hAnsi="Trebuchet MS"/>
          <w:sz w:val="21"/>
          <w:szCs w:val="21"/>
        </w:rPr>
        <w:t>za javno prikupljanje ponuda za dodjelu koncesijskog odobrenja za obavljanje djelatnosti na zaštićenom području kojim u</w:t>
      </w:r>
      <w:r>
        <w:rPr>
          <w:rFonts w:ascii="Trebuchet MS" w:hAnsi="Trebuchet MS"/>
          <w:sz w:val="21"/>
          <w:szCs w:val="21"/>
        </w:rPr>
        <w:t>pravlja Javna ustanova Kamenjak</w:t>
      </w:r>
      <w:r w:rsidR="00FB7F38">
        <w:rPr>
          <w:rFonts w:asciiTheme="minorHAnsi" w:hAnsiTheme="minorHAnsi" w:cstheme="minorHAnsi"/>
        </w:rPr>
        <w:t>, za predmetne lokacije.</w:t>
      </w:r>
    </w:p>
    <w:p w:rsidR="00567ED9" w:rsidRDefault="0006773E" w:rsidP="00C01755">
      <w:pPr>
        <w:widowControl/>
        <w:shd w:val="clear" w:color="auto" w:fill="FFFFFF"/>
        <w:suppressAutoHyphens w:val="0"/>
        <w:spacing w:after="200" w:line="276" w:lineRule="auto"/>
        <w:contextualSpacing/>
        <w:rPr>
          <w:rFonts w:asciiTheme="minorHAnsi" w:hAnsiTheme="minorHAnsi" w:cstheme="minorHAnsi"/>
        </w:rPr>
      </w:pPr>
      <w:r>
        <w:rPr>
          <w:rFonts w:asciiTheme="minorHAnsi" w:hAnsiTheme="minorHAnsi" w:cstheme="minorHAnsi"/>
        </w:rPr>
        <w:t xml:space="preserve"> Vijeće jednoglasno prihvaća prijedlog.</w:t>
      </w:r>
    </w:p>
    <w:p w:rsidR="0006773E" w:rsidRDefault="0006773E" w:rsidP="00C01755">
      <w:pPr>
        <w:widowControl/>
        <w:shd w:val="clear" w:color="auto" w:fill="FFFFFF"/>
        <w:suppressAutoHyphens w:val="0"/>
        <w:spacing w:after="200" w:line="276" w:lineRule="auto"/>
        <w:contextualSpacing/>
        <w:rPr>
          <w:rFonts w:asciiTheme="minorHAnsi" w:hAnsiTheme="minorHAnsi" w:cstheme="minorHAnsi"/>
        </w:rPr>
      </w:pPr>
    </w:p>
    <w:p w:rsidR="0006773E" w:rsidRPr="0006773E" w:rsidRDefault="0006773E" w:rsidP="00C01755">
      <w:pPr>
        <w:widowControl/>
        <w:shd w:val="clear" w:color="auto" w:fill="FFFFFF"/>
        <w:suppressAutoHyphens w:val="0"/>
        <w:spacing w:after="200" w:line="276" w:lineRule="auto"/>
        <w:contextualSpacing/>
        <w:rPr>
          <w:rFonts w:ascii="Trebuchet MS" w:eastAsiaTheme="minorHAnsi" w:hAnsi="Trebuchet MS" w:cstheme="minorBidi"/>
          <w:kern w:val="0"/>
          <w:sz w:val="21"/>
          <w:szCs w:val="21"/>
          <w:lang w:val="en-US" w:eastAsia="hr-HR" w:bidi="ar-SA"/>
        </w:rPr>
      </w:pPr>
      <w:r>
        <w:rPr>
          <w:rFonts w:asciiTheme="minorHAnsi" w:hAnsiTheme="minorHAnsi" w:cstheme="minorHAnsi"/>
        </w:rPr>
        <w:t>Za: 4                        Protiv: 0</w:t>
      </w:r>
    </w:p>
    <w:p w:rsidR="00323DCA" w:rsidRPr="0006773E" w:rsidRDefault="00323DCA" w:rsidP="00826E20">
      <w:pPr>
        <w:tabs>
          <w:tab w:val="left" w:pos="2040"/>
        </w:tabs>
        <w:jc w:val="both"/>
        <w:rPr>
          <w:rFonts w:asciiTheme="minorHAnsi" w:hAnsiTheme="minorHAnsi" w:cstheme="minorHAnsi"/>
        </w:rPr>
      </w:pPr>
    </w:p>
    <w:p w:rsidR="00323DCA" w:rsidRDefault="00323DCA" w:rsidP="00826E20">
      <w:pPr>
        <w:tabs>
          <w:tab w:val="left" w:pos="2040"/>
        </w:tabs>
        <w:jc w:val="both"/>
        <w:rPr>
          <w:rFonts w:asciiTheme="minorHAnsi" w:hAnsiTheme="minorHAnsi" w:cstheme="minorHAnsi"/>
          <w:b/>
        </w:rPr>
      </w:pPr>
    </w:p>
    <w:p w:rsidR="000E5A54" w:rsidRDefault="001B7456" w:rsidP="000E5A54">
      <w:pPr>
        <w:widowControl/>
        <w:shd w:val="clear" w:color="auto" w:fill="FFFFFF"/>
        <w:suppressAutoHyphens w:val="0"/>
        <w:spacing w:after="200" w:line="276" w:lineRule="auto"/>
        <w:contextualSpacing/>
        <w:rPr>
          <w:rFonts w:asciiTheme="minorHAnsi" w:hAnsiTheme="minorHAnsi" w:cstheme="minorHAnsi"/>
          <w:b/>
        </w:rPr>
      </w:pPr>
      <w:r>
        <w:rPr>
          <w:rFonts w:asciiTheme="minorHAnsi" w:hAnsiTheme="minorHAnsi" w:cstheme="minorHAnsi"/>
          <w:b/>
        </w:rPr>
        <w:t xml:space="preserve">AD.3. </w:t>
      </w:r>
      <w:r w:rsidR="005F6D22">
        <w:rPr>
          <w:rFonts w:asciiTheme="minorHAnsi" w:hAnsiTheme="minorHAnsi" w:cstheme="minorHAnsi"/>
          <w:b/>
        </w:rPr>
        <w:t>Izrada,</w:t>
      </w:r>
      <w:r w:rsidR="0006773E">
        <w:rPr>
          <w:rFonts w:asciiTheme="minorHAnsi" w:hAnsiTheme="minorHAnsi" w:cstheme="minorHAnsi"/>
          <w:b/>
        </w:rPr>
        <w:t xml:space="preserve"> </w:t>
      </w:r>
      <w:r w:rsidR="005F6D22">
        <w:rPr>
          <w:rFonts w:asciiTheme="minorHAnsi" w:hAnsiTheme="minorHAnsi" w:cstheme="minorHAnsi"/>
          <w:b/>
        </w:rPr>
        <w:t>praćenje i ažuriranje kalendara godišnjih obaveza</w:t>
      </w:r>
    </w:p>
    <w:p w:rsidR="0006773E" w:rsidRDefault="0006773E" w:rsidP="000E5A54">
      <w:pPr>
        <w:widowControl/>
        <w:shd w:val="clear" w:color="auto" w:fill="FFFFFF"/>
        <w:suppressAutoHyphens w:val="0"/>
        <w:spacing w:after="200" w:line="276" w:lineRule="auto"/>
        <w:contextualSpacing/>
        <w:rPr>
          <w:rFonts w:asciiTheme="minorHAnsi" w:hAnsiTheme="minorHAnsi" w:cstheme="minorHAnsi"/>
        </w:rPr>
      </w:pPr>
      <w:r w:rsidRPr="0006773E">
        <w:rPr>
          <w:rFonts w:asciiTheme="minorHAnsi" w:hAnsiTheme="minorHAnsi" w:cstheme="minorHAnsi"/>
        </w:rPr>
        <w:t xml:space="preserve">Upravno vijeće </w:t>
      </w:r>
      <w:r>
        <w:rPr>
          <w:rFonts w:asciiTheme="minorHAnsi" w:hAnsiTheme="minorHAnsi" w:cstheme="minorHAnsi"/>
        </w:rPr>
        <w:t>zadužuje ravnateljicu da se izradi kalendar obveza – rokova ( hodogram bitnih aktivnosti) za svaku godinu.</w:t>
      </w:r>
    </w:p>
    <w:p w:rsidR="00FB7F38" w:rsidRDefault="00FB7F38" w:rsidP="000E5A54">
      <w:pPr>
        <w:widowControl/>
        <w:shd w:val="clear" w:color="auto" w:fill="FFFFFF"/>
        <w:suppressAutoHyphens w:val="0"/>
        <w:spacing w:after="200" w:line="276" w:lineRule="auto"/>
        <w:contextualSpacing/>
        <w:rPr>
          <w:rFonts w:asciiTheme="minorHAnsi" w:hAnsiTheme="minorHAnsi" w:cstheme="minorHAnsi"/>
        </w:rPr>
      </w:pPr>
    </w:p>
    <w:p w:rsidR="00FB7F38" w:rsidRPr="0006773E" w:rsidRDefault="00FB7F38" w:rsidP="000E5A54">
      <w:pPr>
        <w:widowControl/>
        <w:shd w:val="clear" w:color="auto" w:fill="FFFFFF"/>
        <w:suppressAutoHyphens w:val="0"/>
        <w:spacing w:after="200" w:line="276" w:lineRule="auto"/>
        <w:contextualSpacing/>
        <w:rPr>
          <w:rFonts w:ascii="Trebuchet MS" w:eastAsiaTheme="minorHAnsi" w:hAnsi="Trebuchet MS" w:cstheme="minorBidi"/>
          <w:kern w:val="0"/>
          <w:sz w:val="21"/>
          <w:szCs w:val="21"/>
          <w:lang w:val="en-US" w:eastAsia="hr-HR" w:bidi="ar-SA"/>
        </w:rPr>
      </w:pPr>
      <w:r>
        <w:rPr>
          <w:rFonts w:asciiTheme="minorHAnsi" w:hAnsiTheme="minorHAnsi" w:cstheme="minorHAnsi"/>
        </w:rPr>
        <w:t>Za: 4                        Protiv: 0</w:t>
      </w:r>
    </w:p>
    <w:p w:rsidR="00D84341" w:rsidRDefault="00D84341" w:rsidP="00323DCA">
      <w:pPr>
        <w:tabs>
          <w:tab w:val="left" w:pos="2040"/>
        </w:tabs>
        <w:jc w:val="both"/>
        <w:rPr>
          <w:rFonts w:asciiTheme="minorHAnsi" w:hAnsiTheme="minorHAnsi" w:cstheme="minorHAnsi"/>
        </w:rPr>
      </w:pPr>
    </w:p>
    <w:p w:rsidR="00D84341" w:rsidRDefault="001B7456" w:rsidP="00323DCA">
      <w:pPr>
        <w:tabs>
          <w:tab w:val="left" w:pos="2040"/>
        </w:tabs>
        <w:jc w:val="both"/>
        <w:rPr>
          <w:rFonts w:asciiTheme="minorHAnsi" w:hAnsiTheme="minorHAnsi" w:cstheme="minorHAnsi"/>
          <w:b/>
        </w:rPr>
      </w:pPr>
      <w:r>
        <w:rPr>
          <w:rFonts w:asciiTheme="minorHAnsi" w:hAnsiTheme="minorHAnsi" w:cstheme="minorHAnsi"/>
          <w:b/>
        </w:rPr>
        <w:t xml:space="preserve">AD.4. </w:t>
      </w:r>
      <w:r w:rsidR="005F6D22">
        <w:rPr>
          <w:rFonts w:asciiTheme="minorHAnsi" w:hAnsiTheme="minorHAnsi" w:cstheme="minorHAnsi"/>
          <w:b/>
        </w:rPr>
        <w:t>Razno</w:t>
      </w:r>
    </w:p>
    <w:p w:rsidR="0006773E" w:rsidRDefault="0006773E" w:rsidP="00323DCA">
      <w:pPr>
        <w:tabs>
          <w:tab w:val="left" w:pos="2040"/>
        </w:tabs>
        <w:jc w:val="both"/>
        <w:rPr>
          <w:rFonts w:asciiTheme="minorHAnsi" w:hAnsiTheme="minorHAnsi" w:cstheme="minorHAnsi"/>
          <w:b/>
        </w:rPr>
      </w:pPr>
    </w:p>
    <w:p w:rsidR="0006773E" w:rsidRDefault="0006773E" w:rsidP="00323DCA">
      <w:pPr>
        <w:tabs>
          <w:tab w:val="left" w:pos="2040"/>
        </w:tabs>
        <w:jc w:val="both"/>
        <w:rPr>
          <w:rFonts w:asciiTheme="minorHAnsi" w:hAnsiTheme="minorHAnsi" w:cstheme="minorHAnsi"/>
        </w:rPr>
      </w:pPr>
      <w:r w:rsidRPr="0006773E">
        <w:rPr>
          <w:rFonts w:asciiTheme="minorHAnsi" w:hAnsiTheme="minorHAnsi" w:cstheme="minorHAnsi"/>
        </w:rPr>
        <w:t>Predsjednica UV zadužuje</w:t>
      </w:r>
      <w:r>
        <w:rPr>
          <w:rFonts w:asciiTheme="minorHAnsi" w:hAnsiTheme="minorHAnsi" w:cstheme="minorHAnsi"/>
        </w:rPr>
        <w:t xml:space="preserve"> ravnateljica da za sljedeće Upravno vijeće pripremi radnu verziju statuta.</w:t>
      </w:r>
    </w:p>
    <w:p w:rsidR="0006773E" w:rsidRDefault="0006773E" w:rsidP="00323DCA">
      <w:pPr>
        <w:tabs>
          <w:tab w:val="left" w:pos="2040"/>
        </w:tabs>
        <w:jc w:val="both"/>
        <w:rPr>
          <w:rFonts w:asciiTheme="minorHAnsi" w:hAnsiTheme="minorHAnsi" w:cstheme="minorHAnsi"/>
        </w:rPr>
      </w:pPr>
    </w:p>
    <w:p w:rsidR="0006773E" w:rsidRPr="0006773E" w:rsidRDefault="00FB7F38" w:rsidP="00323DCA">
      <w:pPr>
        <w:tabs>
          <w:tab w:val="left" w:pos="2040"/>
        </w:tabs>
        <w:jc w:val="both"/>
        <w:rPr>
          <w:rFonts w:asciiTheme="minorHAnsi" w:hAnsiTheme="minorHAnsi" w:cstheme="minorHAnsi"/>
        </w:rPr>
      </w:pPr>
      <w:r>
        <w:rPr>
          <w:rFonts w:asciiTheme="minorHAnsi" w:hAnsiTheme="minorHAnsi" w:cstheme="minorHAnsi"/>
        </w:rPr>
        <w:t>Traži se</w:t>
      </w:r>
      <w:r w:rsidR="0006773E">
        <w:rPr>
          <w:rFonts w:asciiTheme="minorHAnsi" w:hAnsiTheme="minorHAnsi" w:cstheme="minorHAnsi"/>
        </w:rPr>
        <w:t xml:space="preserve"> da stručna suradnica za financije napiše obrazloženje zbog kojih se donosi odluka o višku/manjku.</w:t>
      </w:r>
    </w:p>
    <w:p w:rsidR="00804A18" w:rsidRPr="00804A18" w:rsidRDefault="00804A18" w:rsidP="00323DCA">
      <w:pPr>
        <w:tabs>
          <w:tab w:val="left" w:pos="2040"/>
        </w:tabs>
        <w:jc w:val="both"/>
        <w:rPr>
          <w:rFonts w:asciiTheme="minorHAnsi" w:hAnsiTheme="minorHAnsi" w:cstheme="minorHAnsi"/>
        </w:rPr>
      </w:pPr>
    </w:p>
    <w:p w:rsidR="001B7456" w:rsidRDefault="001B7456" w:rsidP="00323DCA">
      <w:pPr>
        <w:tabs>
          <w:tab w:val="left" w:pos="2040"/>
        </w:tabs>
        <w:jc w:val="both"/>
        <w:rPr>
          <w:rFonts w:asciiTheme="minorHAnsi" w:hAnsiTheme="minorHAnsi" w:cstheme="minorHAnsi"/>
          <w:b/>
        </w:rPr>
      </w:pPr>
    </w:p>
    <w:p w:rsidR="00323DCA" w:rsidRPr="005D6E2C" w:rsidRDefault="00323DCA" w:rsidP="00826E20">
      <w:pPr>
        <w:tabs>
          <w:tab w:val="left" w:pos="2040"/>
        </w:tabs>
        <w:jc w:val="both"/>
        <w:rPr>
          <w:rFonts w:asciiTheme="minorHAnsi" w:hAnsiTheme="minorHAnsi" w:cstheme="minorHAnsi"/>
        </w:rPr>
      </w:pPr>
    </w:p>
    <w:p w:rsidR="00DE53CE" w:rsidRPr="00AC2A1D" w:rsidRDefault="00DE53CE" w:rsidP="00826E20">
      <w:pPr>
        <w:jc w:val="both"/>
        <w:rPr>
          <w:rFonts w:asciiTheme="minorHAnsi" w:hAnsiTheme="minorHAnsi" w:cstheme="minorHAnsi"/>
          <w:bCs/>
        </w:rPr>
      </w:pPr>
    </w:p>
    <w:p w:rsidR="00151FA2" w:rsidRDefault="00151FA2" w:rsidP="00151FA2">
      <w:pPr>
        <w:rPr>
          <w:rFonts w:asciiTheme="minorHAnsi" w:hAnsiTheme="minorHAnsi" w:cstheme="minorHAnsi"/>
        </w:rPr>
      </w:pPr>
    </w:p>
    <w:p w:rsidR="00151FA2" w:rsidRPr="003D1D99" w:rsidRDefault="00567ED9" w:rsidP="00151FA2">
      <w:pPr>
        <w:widowControl/>
        <w:shd w:val="clear" w:color="auto" w:fill="FFFFFF"/>
        <w:suppressAutoHyphens w:val="0"/>
        <w:spacing w:after="120"/>
        <w:contextualSpacing/>
        <w:rPr>
          <w:rFonts w:asciiTheme="minorHAnsi" w:eastAsia="Times New Roman" w:hAnsiTheme="minorHAnsi" w:cstheme="minorHAnsi"/>
          <w:kern w:val="0"/>
          <w:lang w:val="en-US" w:eastAsia="hr-HR" w:bidi="ar-SA"/>
        </w:rPr>
      </w:pPr>
      <w:proofErr w:type="spellStart"/>
      <w:r>
        <w:rPr>
          <w:rFonts w:asciiTheme="minorHAnsi" w:eastAsia="Times New Roman" w:hAnsiTheme="minorHAnsi" w:cstheme="minorHAnsi"/>
          <w:kern w:val="0"/>
          <w:lang w:val="en-US" w:eastAsia="hr-HR" w:bidi="ar-SA"/>
        </w:rPr>
        <w:t>Predsjednica</w:t>
      </w:r>
      <w:proofErr w:type="spellEnd"/>
      <w:r w:rsidR="00151FA2" w:rsidRPr="003D1D99">
        <w:rPr>
          <w:rFonts w:asciiTheme="minorHAnsi" w:eastAsia="Times New Roman" w:hAnsiTheme="minorHAnsi" w:cstheme="minorHAnsi"/>
          <w:kern w:val="0"/>
          <w:lang w:val="en-US" w:eastAsia="hr-HR" w:bidi="ar-SA"/>
        </w:rPr>
        <w:t xml:space="preserve"> </w:t>
      </w:r>
      <w:proofErr w:type="spellStart"/>
      <w:r w:rsidR="00151FA2" w:rsidRPr="003D1D99">
        <w:rPr>
          <w:rFonts w:asciiTheme="minorHAnsi" w:eastAsia="Times New Roman" w:hAnsiTheme="minorHAnsi" w:cstheme="minorHAnsi"/>
          <w:kern w:val="0"/>
          <w:lang w:val="en-US" w:eastAsia="hr-HR" w:bidi="ar-SA"/>
        </w:rPr>
        <w:t>U</w:t>
      </w:r>
      <w:r w:rsidR="005D6E2C">
        <w:rPr>
          <w:rFonts w:asciiTheme="minorHAnsi" w:eastAsia="Times New Roman" w:hAnsiTheme="minorHAnsi" w:cstheme="minorHAnsi"/>
          <w:kern w:val="0"/>
          <w:lang w:val="en-US" w:eastAsia="hr-HR" w:bidi="ar-SA"/>
        </w:rPr>
        <w:t>pravnog</w:t>
      </w:r>
      <w:proofErr w:type="spellEnd"/>
      <w:r w:rsidR="005D6E2C">
        <w:rPr>
          <w:rFonts w:asciiTheme="minorHAnsi" w:eastAsia="Times New Roman" w:hAnsiTheme="minorHAnsi" w:cstheme="minorHAnsi"/>
          <w:kern w:val="0"/>
          <w:lang w:val="en-US" w:eastAsia="hr-HR" w:bidi="ar-SA"/>
        </w:rPr>
        <w:t xml:space="preserve"> </w:t>
      </w:r>
      <w:proofErr w:type="spellStart"/>
      <w:r w:rsidR="005D6E2C">
        <w:rPr>
          <w:rFonts w:asciiTheme="minorHAnsi" w:eastAsia="Times New Roman" w:hAnsiTheme="minorHAnsi" w:cstheme="minorHAnsi"/>
          <w:kern w:val="0"/>
          <w:lang w:val="en-US" w:eastAsia="hr-HR" w:bidi="ar-SA"/>
        </w:rPr>
        <w:t>vijeća</w:t>
      </w:r>
      <w:proofErr w:type="spellEnd"/>
      <w:r w:rsidR="005D6E2C">
        <w:rPr>
          <w:rFonts w:asciiTheme="minorHAnsi" w:eastAsia="Times New Roman" w:hAnsiTheme="minorHAnsi" w:cstheme="minorHAnsi"/>
          <w:kern w:val="0"/>
          <w:lang w:val="en-US" w:eastAsia="hr-HR" w:bidi="ar-SA"/>
        </w:rPr>
        <w:t xml:space="preserve"> </w:t>
      </w:r>
      <w:proofErr w:type="spellStart"/>
      <w:r w:rsidR="005D6E2C">
        <w:rPr>
          <w:rFonts w:asciiTheme="minorHAnsi" w:eastAsia="Times New Roman" w:hAnsiTheme="minorHAnsi" w:cstheme="minorHAnsi"/>
          <w:kern w:val="0"/>
          <w:lang w:val="en-US" w:eastAsia="hr-HR" w:bidi="ar-SA"/>
        </w:rPr>
        <w:t>zatvara</w:t>
      </w:r>
      <w:proofErr w:type="spellEnd"/>
      <w:r w:rsidR="005D6E2C">
        <w:rPr>
          <w:rFonts w:asciiTheme="minorHAnsi" w:eastAsia="Times New Roman" w:hAnsiTheme="minorHAnsi" w:cstheme="minorHAnsi"/>
          <w:kern w:val="0"/>
          <w:lang w:val="en-US" w:eastAsia="hr-HR" w:bidi="ar-SA"/>
        </w:rPr>
        <w:t xml:space="preserve"> </w:t>
      </w:r>
      <w:proofErr w:type="spellStart"/>
      <w:r w:rsidR="005D6E2C">
        <w:rPr>
          <w:rFonts w:asciiTheme="minorHAnsi" w:eastAsia="Times New Roman" w:hAnsiTheme="minorHAnsi" w:cstheme="minorHAnsi"/>
          <w:kern w:val="0"/>
          <w:lang w:val="en-US" w:eastAsia="hr-HR" w:bidi="ar-SA"/>
        </w:rPr>
        <w:t>sjednicu</w:t>
      </w:r>
      <w:proofErr w:type="spellEnd"/>
      <w:r w:rsidR="005D6E2C">
        <w:rPr>
          <w:rFonts w:asciiTheme="minorHAnsi" w:eastAsia="Times New Roman" w:hAnsiTheme="minorHAnsi" w:cstheme="minorHAnsi"/>
          <w:kern w:val="0"/>
          <w:lang w:val="en-US" w:eastAsia="hr-HR" w:bidi="ar-SA"/>
        </w:rPr>
        <w:t>.</w:t>
      </w:r>
    </w:p>
    <w:p w:rsidR="00151FA2" w:rsidRPr="003D1D99" w:rsidRDefault="00151FA2" w:rsidP="00151FA2">
      <w:pPr>
        <w:widowControl/>
        <w:shd w:val="clear" w:color="auto" w:fill="FFFFFF"/>
        <w:suppressAutoHyphens w:val="0"/>
        <w:spacing w:after="120"/>
        <w:contextualSpacing/>
        <w:rPr>
          <w:rFonts w:asciiTheme="minorHAnsi" w:eastAsia="Times New Roman" w:hAnsiTheme="minorHAnsi" w:cstheme="minorHAnsi"/>
          <w:kern w:val="0"/>
          <w:lang w:val="en-US" w:eastAsia="hr-HR" w:bidi="ar-SA"/>
        </w:rPr>
      </w:pPr>
      <w:proofErr w:type="spellStart"/>
      <w:r w:rsidRPr="003D1D99">
        <w:rPr>
          <w:rFonts w:asciiTheme="minorHAnsi" w:eastAsia="Times New Roman" w:hAnsiTheme="minorHAnsi" w:cstheme="minorHAnsi"/>
          <w:kern w:val="0"/>
          <w:lang w:val="en-US" w:eastAsia="hr-HR" w:bidi="ar-SA"/>
        </w:rPr>
        <w:t>Sjednica</w:t>
      </w:r>
      <w:proofErr w:type="spellEnd"/>
      <w:r w:rsidRPr="003D1D99">
        <w:rPr>
          <w:rFonts w:asciiTheme="minorHAnsi" w:eastAsia="Times New Roman" w:hAnsiTheme="minorHAnsi" w:cstheme="minorHAnsi"/>
          <w:kern w:val="0"/>
          <w:lang w:val="en-US" w:eastAsia="hr-HR" w:bidi="ar-SA"/>
        </w:rPr>
        <w:t xml:space="preserve"> je </w:t>
      </w:r>
      <w:proofErr w:type="spellStart"/>
      <w:r w:rsidR="00567ED9">
        <w:rPr>
          <w:rFonts w:asciiTheme="minorHAnsi" w:eastAsia="Times New Roman" w:hAnsiTheme="minorHAnsi" w:cstheme="minorHAnsi"/>
          <w:kern w:val="0"/>
          <w:lang w:val="en-US" w:eastAsia="hr-HR" w:bidi="ar-SA"/>
        </w:rPr>
        <w:t>završena</w:t>
      </w:r>
      <w:proofErr w:type="spellEnd"/>
      <w:r w:rsidR="00567ED9">
        <w:rPr>
          <w:rFonts w:asciiTheme="minorHAnsi" w:eastAsia="Times New Roman" w:hAnsiTheme="minorHAnsi" w:cstheme="minorHAnsi"/>
          <w:kern w:val="0"/>
          <w:lang w:val="en-US" w:eastAsia="hr-HR" w:bidi="ar-SA"/>
        </w:rPr>
        <w:t xml:space="preserve"> u 18:1</w:t>
      </w:r>
      <w:r w:rsidR="005D6E2C">
        <w:rPr>
          <w:rFonts w:asciiTheme="minorHAnsi" w:eastAsia="Times New Roman" w:hAnsiTheme="minorHAnsi" w:cstheme="minorHAnsi"/>
          <w:kern w:val="0"/>
          <w:lang w:val="en-US" w:eastAsia="hr-HR" w:bidi="ar-SA"/>
        </w:rPr>
        <w:t>0</w:t>
      </w:r>
    </w:p>
    <w:p w:rsidR="00151FA2" w:rsidRPr="003D1D99" w:rsidRDefault="00151FA2" w:rsidP="00151FA2">
      <w:pPr>
        <w:widowControl/>
        <w:shd w:val="clear" w:color="auto" w:fill="FFFFFF"/>
        <w:suppressAutoHyphens w:val="0"/>
        <w:spacing w:after="120"/>
        <w:contextualSpacing/>
        <w:rPr>
          <w:rFonts w:asciiTheme="minorHAnsi" w:eastAsia="Times New Roman" w:hAnsiTheme="minorHAnsi" w:cstheme="minorHAnsi"/>
          <w:kern w:val="0"/>
          <w:lang w:val="en-US" w:eastAsia="hr-HR" w:bidi="ar-SA"/>
        </w:rPr>
      </w:pPr>
    </w:p>
    <w:p w:rsidR="00423333" w:rsidRDefault="00423333" w:rsidP="00151FA2">
      <w:pPr>
        <w:rPr>
          <w:rFonts w:asciiTheme="minorHAnsi" w:hAnsiTheme="minorHAnsi" w:cstheme="minorHAnsi"/>
        </w:rPr>
      </w:pPr>
    </w:p>
    <w:p w:rsidR="00423333" w:rsidRDefault="00423333" w:rsidP="00FC2970">
      <w:pPr>
        <w:jc w:val="center"/>
        <w:rPr>
          <w:rFonts w:asciiTheme="minorHAnsi" w:hAnsiTheme="minorHAnsi" w:cstheme="minorHAnsi"/>
        </w:rPr>
      </w:pPr>
    </w:p>
    <w:p w:rsidR="00423333" w:rsidRDefault="00423333" w:rsidP="00FC2970">
      <w:pPr>
        <w:jc w:val="center"/>
        <w:rPr>
          <w:rFonts w:asciiTheme="minorHAnsi" w:hAnsiTheme="minorHAnsi" w:cstheme="minorHAnsi"/>
        </w:rPr>
      </w:pPr>
    </w:p>
    <w:p w:rsidR="002807CB" w:rsidRDefault="002807CB" w:rsidP="00FC2970">
      <w:pPr>
        <w:jc w:val="center"/>
        <w:rPr>
          <w:rFonts w:asciiTheme="minorHAnsi" w:hAnsiTheme="minorHAnsi" w:cstheme="minorHAnsi"/>
        </w:rPr>
      </w:pPr>
    </w:p>
    <w:p w:rsidR="00826E20" w:rsidRPr="003D1D99" w:rsidRDefault="00826E20" w:rsidP="00567ED9">
      <w:pPr>
        <w:rPr>
          <w:rFonts w:asciiTheme="minorHAnsi" w:hAnsiTheme="minorHAnsi" w:cstheme="minorHAnsi"/>
        </w:rPr>
      </w:pPr>
      <w:r w:rsidRPr="003D1D99">
        <w:rPr>
          <w:rFonts w:asciiTheme="minorHAnsi" w:hAnsiTheme="minorHAnsi" w:cstheme="minorHAnsi"/>
        </w:rPr>
        <w:t xml:space="preserve">Zapisničarka                </w:t>
      </w:r>
      <w:r w:rsidR="00C801A8" w:rsidRPr="003D1D99">
        <w:rPr>
          <w:rFonts w:asciiTheme="minorHAnsi" w:hAnsiTheme="minorHAnsi" w:cstheme="minorHAnsi"/>
        </w:rPr>
        <w:t xml:space="preserve">                                                              </w:t>
      </w:r>
      <w:r w:rsidR="00567ED9">
        <w:rPr>
          <w:rFonts w:asciiTheme="minorHAnsi" w:hAnsiTheme="minorHAnsi" w:cstheme="minorHAnsi"/>
        </w:rPr>
        <w:t xml:space="preserve">      </w:t>
      </w:r>
      <w:r w:rsidR="00C801A8" w:rsidRPr="003D1D99">
        <w:rPr>
          <w:rFonts w:asciiTheme="minorHAnsi" w:hAnsiTheme="minorHAnsi" w:cstheme="minorHAnsi"/>
        </w:rPr>
        <w:t xml:space="preserve">  </w:t>
      </w:r>
      <w:r w:rsidR="00567ED9">
        <w:rPr>
          <w:rFonts w:asciiTheme="minorHAnsi" w:hAnsiTheme="minorHAnsi" w:cstheme="minorHAnsi"/>
        </w:rPr>
        <w:t xml:space="preserve"> Predsjednica</w:t>
      </w:r>
      <w:r w:rsidRPr="003D1D99">
        <w:rPr>
          <w:rFonts w:asciiTheme="minorHAnsi" w:hAnsiTheme="minorHAnsi" w:cstheme="minorHAnsi"/>
        </w:rPr>
        <w:t xml:space="preserve"> Upravnog </w:t>
      </w:r>
      <w:r w:rsidR="00FC2970">
        <w:rPr>
          <w:rFonts w:asciiTheme="minorHAnsi" w:hAnsiTheme="minorHAnsi" w:cstheme="minorHAnsi"/>
        </w:rPr>
        <w:t xml:space="preserve">                   </w:t>
      </w:r>
    </w:p>
    <w:p w:rsidR="00826E20" w:rsidRPr="003D1D99" w:rsidRDefault="00763527" w:rsidP="00826E20">
      <w:pPr>
        <w:rPr>
          <w:rFonts w:asciiTheme="minorHAnsi" w:hAnsiTheme="minorHAnsi" w:cstheme="minorHAnsi"/>
        </w:rPr>
      </w:pPr>
      <w:r w:rsidRPr="003D1D99">
        <w:rPr>
          <w:rFonts w:asciiTheme="minorHAnsi" w:hAnsiTheme="minorHAnsi" w:cstheme="minorHAnsi"/>
        </w:rPr>
        <w:t>Greta Pavić</w:t>
      </w:r>
      <w:r w:rsidR="009032AB" w:rsidRPr="003D1D99">
        <w:rPr>
          <w:rFonts w:asciiTheme="minorHAnsi" w:hAnsiTheme="minorHAnsi" w:cstheme="minorHAnsi"/>
        </w:rPr>
        <w:t xml:space="preserve">                                                                  </w:t>
      </w:r>
      <w:r w:rsidR="00FC2970">
        <w:rPr>
          <w:rFonts w:asciiTheme="minorHAnsi" w:hAnsiTheme="minorHAnsi" w:cstheme="minorHAnsi"/>
        </w:rPr>
        <w:t xml:space="preserve">                </w:t>
      </w:r>
      <w:r w:rsidR="009032AB" w:rsidRPr="003D1D99">
        <w:rPr>
          <w:rFonts w:asciiTheme="minorHAnsi" w:hAnsiTheme="minorHAnsi" w:cstheme="minorHAnsi"/>
        </w:rPr>
        <w:t xml:space="preserve">  </w:t>
      </w:r>
      <w:r w:rsidR="00FC2970">
        <w:rPr>
          <w:rFonts w:asciiTheme="minorHAnsi" w:hAnsiTheme="minorHAnsi" w:cstheme="minorHAnsi"/>
        </w:rPr>
        <w:t xml:space="preserve">          vijeća JU Kamenjak</w:t>
      </w:r>
    </w:p>
    <w:p w:rsidR="000F1135" w:rsidRPr="003D1D99" w:rsidRDefault="009032AB">
      <w:pPr>
        <w:rPr>
          <w:rFonts w:asciiTheme="minorHAnsi" w:hAnsiTheme="minorHAnsi" w:cstheme="minorHAnsi"/>
        </w:rPr>
      </w:pPr>
      <w:r w:rsidRPr="003D1D99">
        <w:rPr>
          <w:rFonts w:asciiTheme="minorHAnsi" w:hAnsiTheme="minorHAnsi" w:cstheme="minorHAnsi"/>
        </w:rPr>
        <w:t xml:space="preserve">                                                                                                  </w:t>
      </w:r>
      <w:r w:rsidR="00FC2970">
        <w:rPr>
          <w:rFonts w:asciiTheme="minorHAnsi" w:hAnsiTheme="minorHAnsi" w:cstheme="minorHAnsi"/>
        </w:rPr>
        <w:t xml:space="preserve">           </w:t>
      </w:r>
      <w:r w:rsidRPr="003D1D99">
        <w:rPr>
          <w:rFonts w:asciiTheme="minorHAnsi" w:hAnsiTheme="minorHAnsi" w:cstheme="minorHAnsi"/>
        </w:rPr>
        <w:t xml:space="preserve">   </w:t>
      </w:r>
      <w:r w:rsidR="00567ED9">
        <w:rPr>
          <w:rFonts w:asciiTheme="minorHAnsi" w:hAnsiTheme="minorHAnsi" w:cstheme="minorHAnsi"/>
        </w:rPr>
        <w:t xml:space="preserve">  Tea Gobo</w:t>
      </w:r>
    </w:p>
    <w:p w:rsidR="000F1135" w:rsidRPr="003D1D99" w:rsidRDefault="000F1135">
      <w:pPr>
        <w:rPr>
          <w:rFonts w:asciiTheme="minorHAnsi" w:hAnsiTheme="minorHAnsi" w:cstheme="minorHAnsi"/>
        </w:rPr>
      </w:pPr>
    </w:p>
    <w:p w:rsidR="002807CB" w:rsidRDefault="002807CB" w:rsidP="00695B1A">
      <w:pPr>
        <w:jc w:val="both"/>
        <w:rPr>
          <w:rFonts w:asciiTheme="minorHAnsi" w:hAnsiTheme="minorHAnsi" w:cstheme="minorHAnsi"/>
          <w:bCs/>
        </w:rPr>
      </w:pPr>
    </w:p>
    <w:p w:rsidR="002807CB" w:rsidRDefault="002807CB" w:rsidP="00695B1A">
      <w:pPr>
        <w:jc w:val="both"/>
        <w:rPr>
          <w:rFonts w:asciiTheme="minorHAnsi" w:hAnsiTheme="minorHAnsi" w:cstheme="minorHAnsi"/>
          <w:bCs/>
        </w:rPr>
      </w:pPr>
    </w:p>
    <w:p w:rsidR="002807CB" w:rsidRDefault="002807CB" w:rsidP="00695B1A">
      <w:pPr>
        <w:jc w:val="both"/>
        <w:rPr>
          <w:rFonts w:asciiTheme="minorHAnsi" w:hAnsiTheme="minorHAnsi" w:cstheme="minorHAnsi"/>
          <w:bCs/>
        </w:rPr>
      </w:pPr>
    </w:p>
    <w:p w:rsidR="002807CB" w:rsidRDefault="002807CB" w:rsidP="00695B1A">
      <w:pPr>
        <w:jc w:val="both"/>
        <w:rPr>
          <w:rFonts w:asciiTheme="minorHAnsi" w:hAnsiTheme="minorHAnsi" w:cstheme="minorHAnsi"/>
          <w:bCs/>
        </w:rPr>
      </w:pPr>
    </w:p>
    <w:p w:rsidR="002807CB" w:rsidRDefault="002807CB" w:rsidP="00695B1A">
      <w:pPr>
        <w:jc w:val="both"/>
        <w:rPr>
          <w:rFonts w:asciiTheme="minorHAnsi" w:hAnsiTheme="minorHAnsi" w:cstheme="minorHAnsi"/>
          <w:bCs/>
        </w:rPr>
      </w:pPr>
    </w:p>
    <w:p w:rsidR="00B56613" w:rsidRDefault="00B56613" w:rsidP="00695B1A">
      <w:pPr>
        <w:jc w:val="both"/>
        <w:rPr>
          <w:rFonts w:asciiTheme="minorHAnsi" w:hAnsiTheme="minorHAnsi" w:cstheme="minorHAnsi"/>
          <w:bCs/>
        </w:rPr>
      </w:pPr>
    </w:p>
    <w:p w:rsidR="00B56613" w:rsidRDefault="00B56613" w:rsidP="00695B1A">
      <w:pPr>
        <w:jc w:val="both"/>
        <w:rPr>
          <w:rFonts w:asciiTheme="minorHAnsi" w:hAnsiTheme="minorHAnsi" w:cstheme="minorHAnsi"/>
          <w:bCs/>
        </w:rPr>
      </w:pPr>
    </w:p>
    <w:p w:rsidR="00B56613" w:rsidRDefault="00B56613" w:rsidP="00695B1A">
      <w:pPr>
        <w:jc w:val="both"/>
        <w:rPr>
          <w:rFonts w:asciiTheme="minorHAnsi" w:hAnsiTheme="minorHAnsi" w:cstheme="minorHAnsi"/>
          <w:bCs/>
        </w:rPr>
      </w:pPr>
    </w:p>
    <w:p w:rsidR="00B56613" w:rsidRDefault="00B56613" w:rsidP="00695B1A">
      <w:pPr>
        <w:jc w:val="both"/>
        <w:rPr>
          <w:rFonts w:asciiTheme="minorHAnsi" w:hAnsiTheme="minorHAnsi" w:cstheme="minorHAnsi"/>
          <w:bCs/>
        </w:rPr>
      </w:pPr>
    </w:p>
    <w:p w:rsidR="00684217" w:rsidRDefault="00684217" w:rsidP="00695B1A">
      <w:pPr>
        <w:jc w:val="both"/>
        <w:rPr>
          <w:rFonts w:asciiTheme="minorHAnsi" w:hAnsiTheme="minorHAnsi" w:cstheme="minorHAnsi"/>
          <w:bCs/>
        </w:rPr>
      </w:pPr>
    </w:p>
    <w:p w:rsidR="00695B1A" w:rsidRPr="00112A4D" w:rsidRDefault="00695B1A" w:rsidP="00695B1A">
      <w:pPr>
        <w:jc w:val="both"/>
        <w:rPr>
          <w:rFonts w:asciiTheme="minorHAnsi" w:hAnsiTheme="minorHAnsi" w:cstheme="minorHAnsi"/>
          <w:bCs/>
        </w:rPr>
      </w:pPr>
      <w:r w:rsidRPr="00112A4D">
        <w:rPr>
          <w:rFonts w:asciiTheme="minorHAnsi" w:hAnsiTheme="minorHAnsi" w:cstheme="minorHAnsi"/>
          <w:bCs/>
        </w:rPr>
        <w:t>SAŽETAK DONESENIH ODLUKA I NALOŽENIH RADNJI, S ROKOVIMA IZVRŠENJA:</w:t>
      </w:r>
    </w:p>
    <w:p w:rsidR="00CE0BBB" w:rsidRDefault="00CE0BBB" w:rsidP="00695B1A">
      <w:pPr>
        <w:jc w:val="both"/>
        <w:rPr>
          <w:rFonts w:asciiTheme="minorHAnsi" w:hAnsiTheme="minorHAnsi" w:cstheme="minorHAnsi"/>
          <w:bCs/>
        </w:rPr>
      </w:pPr>
    </w:p>
    <w:p w:rsidR="00B3118A" w:rsidRDefault="0006773E" w:rsidP="0006773E">
      <w:pPr>
        <w:pStyle w:val="Odlomakpopisa"/>
        <w:widowControl/>
        <w:numPr>
          <w:ilvl w:val="0"/>
          <w:numId w:val="31"/>
        </w:numPr>
        <w:suppressAutoHyphens w:val="0"/>
        <w:rPr>
          <w:rFonts w:asciiTheme="minorHAnsi" w:hAnsiTheme="minorHAnsi" w:cstheme="minorHAnsi"/>
        </w:rPr>
      </w:pPr>
      <w:r>
        <w:rPr>
          <w:rFonts w:asciiTheme="minorHAnsi" w:hAnsiTheme="minorHAnsi" w:cstheme="minorHAnsi"/>
        </w:rPr>
        <w:t xml:space="preserve">Odluka </w:t>
      </w:r>
      <w:r w:rsidR="00FB7F38">
        <w:rPr>
          <w:rFonts w:asciiTheme="minorHAnsi" w:hAnsiTheme="minorHAnsi" w:cstheme="minorHAnsi"/>
        </w:rPr>
        <w:t>o dodjeli koncesijskih odobrenja</w:t>
      </w:r>
      <w:r>
        <w:rPr>
          <w:rFonts w:asciiTheme="minorHAnsi" w:hAnsiTheme="minorHAnsi" w:cstheme="minorHAnsi"/>
        </w:rPr>
        <w:t xml:space="preserve"> – usvojeno</w:t>
      </w:r>
    </w:p>
    <w:p w:rsidR="0006773E" w:rsidRDefault="0006773E" w:rsidP="00FB7F38">
      <w:pPr>
        <w:pStyle w:val="Odlomakpopisa"/>
        <w:numPr>
          <w:ilvl w:val="0"/>
          <w:numId w:val="31"/>
        </w:numPr>
        <w:spacing w:line="276" w:lineRule="auto"/>
        <w:jc w:val="both"/>
        <w:rPr>
          <w:rFonts w:ascii="Trebuchet MS" w:hAnsi="Trebuchet MS"/>
          <w:sz w:val="21"/>
        </w:rPr>
      </w:pPr>
      <w:r>
        <w:rPr>
          <w:rFonts w:ascii="Trebuchet MS" w:hAnsi="Trebuchet MS"/>
          <w:sz w:val="21"/>
        </w:rPr>
        <w:t>Odluka o raspisivanju</w:t>
      </w:r>
      <w:r w:rsidR="00FB7F38">
        <w:rPr>
          <w:rFonts w:ascii="Trebuchet MS" w:hAnsi="Trebuchet MS"/>
          <w:sz w:val="21"/>
        </w:rPr>
        <w:t xml:space="preserve"> nadopune</w:t>
      </w:r>
      <w:r>
        <w:rPr>
          <w:rFonts w:ascii="Trebuchet MS" w:hAnsi="Trebuchet MS"/>
          <w:sz w:val="21"/>
        </w:rPr>
        <w:t xml:space="preserve"> javnog prikupljanja ponuda za dodjelu koncesijskog odobrenja za obavljanje djelatnosti na zaštićenom području kojim upravlja Javna ustanova Kamenjak - usvojeno</w:t>
      </w:r>
    </w:p>
    <w:p w:rsidR="0006773E" w:rsidRPr="0006773E" w:rsidRDefault="00FB7F38" w:rsidP="00FB7F38">
      <w:pPr>
        <w:pStyle w:val="Odlomakpopisa"/>
        <w:widowControl/>
        <w:numPr>
          <w:ilvl w:val="0"/>
          <w:numId w:val="31"/>
        </w:numPr>
        <w:suppressAutoHyphens w:val="0"/>
        <w:rPr>
          <w:rFonts w:asciiTheme="minorHAnsi" w:hAnsiTheme="minorHAnsi" w:cstheme="minorHAnsi"/>
        </w:rPr>
      </w:pPr>
      <w:r>
        <w:rPr>
          <w:rFonts w:asciiTheme="minorHAnsi" w:hAnsiTheme="minorHAnsi" w:cstheme="minorHAnsi"/>
        </w:rPr>
        <w:t>Izrada kalendara godišnjih obveza - usvojeno</w:t>
      </w:r>
      <w:bookmarkStart w:id="0" w:name="_GoBack"/>
      <w:bookmarkEnd w:id="0"/>
    </w:p>
    <w:p w:rsidR="00423333" w:rsidRDefault="00423333" w:rsidP="00423333">
      <w:pPr>
        <w:pStyle w:val="Odlomakpopisa"/>
        <w:widowControl/>
        <w:suppressAutoHyphens w:val="0"/>
        <w:ind w:left="144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06773E" w:rsidRDefault="00567ED9" w:rsidP="00567ED9">
      <w:pPr>
        <w:outlineLvl w:val="0"/>
        <w:rPr>
          <w:rFonts w:cs="Times New Roman"/>
          <w:b/>
          <w:bCs/>
          <w:kern w:val="36"/>
          <w:sz w:val="22"/>
          <w:szCs w:val="22"/>
          <w:lang w:eastAsia="hr-HR"/>
        </w:rPr>
      </w:pPr>
      <w:r>
        <w:rPr>
          <w:rFonts w:cs="Times New Roman"/>
          <w:b/>
          <w:bCs/>
          <w:kern w:val="36"/>
          <w:sz w:val="22"/>
          <w:szCs w:val="22"/>
          <w:lang w:eastAsia="hr-HR"/>
        </w:rPr>
        <w:t xml:space="preserve">                                   </w:t>
      </w: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06773E" w:rsidRDefault="0006773E" w:rsidP="00567ED9">
      <w:pPr>
        <w:outlineLvl w:val="0"/>
        <w:rPr>
          <w:rFonts w:cs="Times New Roman"/>
          <w:b/>
          <w:bCs/>
          <w:kern w:val="36"/>
          <w:sz w:val="22"/>
          <w:szCs w:val="22"/>
          <w:lang w:eastAsia="hr-HR"/>
        </w:rPr>
      </w:pPr>
    </w:p>
    <w:p w:rsidR="00567ED9" w:rsidRPr="00C823DF" w:rsidRDefault="0006773E" w:rsidP="00567ED9">
      <w:pPr>
        <w:outlineLvl w:val="0"/>
        <w:rPr>
          <w:rFonts w:cs="Times New Roman"/>
          <w:b/>
          <w:bCs/>
          <w:kern w:val="36"/>
          <w:sz w:val="22"/>
          <w:szCs w:val="22"/>
          <w:lang w:eastAsia="hr-HR"/>
        </w:rPr>
      </w:pPr>
      <w:r>
        <w:rPr>
          <w:rFonts w:cs="Times New Roman"/>
          <w:b/>
          <w:bCs/>
          <w:kern w:val="36"/>
          <w:sz w:val="22"/>
          <w:szCs w:val="22"/>
          <w:lang w:eastAsia="hr-HR"/>
        </w:rPr>
        <w:t xml:space="preserve">                                    </w:t>
      </w:r>
      <w:r w:rsidR="00567ED9">
        <w:rPr>
          <w:rFonts w:cs="Times New Roman"/>
          <w:b/>
          <w:bCs/>
          <w:kern w:val="36"/>
          <w:sz w:val="22"/>
          <w:szCs w:val="22"/>
          <w:lang w:eastAsia="hr-HR"/>
        </w:rPr>
        <w:t xml:space="preserve">   </w:t>
      </w:r>
      <w:r w:rsidR="00567ED9" w:rsidRPr="00C823DF">
        <w:rPr>
          <w:rFonts w:cs="Times New Roman"/>
          <w:b/>
          <w:bCs/>
          <w:kern w:val="36"/>
          <w:sz w:val="22"/>
          <w:szCs w:val="22"/>
          <w:lang w:eastAsia="hr-HR"/>
        </w:rPr>
        <w:t>ZAPISNIK O JAVNOM OTVARANJU PONUDA</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za dodjelu koncesijskih odobrenja na području kojim upravlja JU Kamenjak</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Predmet rada je javno otvaranje ponuda za dodjelu koncesijskog odobrenja za obavljanje djelatnosti na zaštićenom području kojim upravlja JU Kamenjak, koje j</w:t>
      </w:r>
      <w:r>
        <w:rPr>
          <w:rFonts w:cs="Times New Roman"/>
          <w:bCs/>
          <w:kern w:val="36"/>
          <w:sz w:val="22"/>
          <w:szCs w:val="22"/>
          <w:lang w:eastAsia="hr-HR"/>
        </w:rPr>
        <w:t>e objavljeno na web stranici Javne ustanove Kamenjak dana 11.04.2016</w:t>
      </w:r>
      <w:r w:rsidRPr="00C823DF">
        <w:rPr>
          <w:rFonts w:cs="Times New Roman"/>
          <w:bCs/>
          <w:kern w:val="36"/>
          <w:sz w:val="22"/>
          <w:szCs w:val="22"/>
          <w:lang w:eastAsia="hr-HR"/>
        </w:rPr>
        <w:t xml:space="preserve">.g. </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Rok za podnošenje prijava: 8</w:t>
      </w:r>
      <w:r w:rsidRPr="00C823DF">
        <w:rPr>
          <w:rFonts w:cs="Times New Roman"/>
          <w:bCs/>
          <w:kern w:val="36"/>
          <w:sz w:val="22"/>
          <w:szCs w:val="22"/>
          <w:lang w:eastAsia="hr-HR"/>
        </w:rPr>
        <w:t xml:space="preserve"> dana od</w:t>
      </w:r>
      <w:r>
        <w:rPr>
          <w:rFonts w:cs="Times New Roman"/>
          <w:bCs/>
          <w:kern w:val="36"/>
          <w:sz w:val="22"/>
          <w:szCs w:val="22"/>
          <w:lang w:eastAsia="hr-HR"/>
        </w:rPr>
        <w:t xml:space="preserve"> dana objave na  web stranici</w:t>
      </w:r>
      <w:r w:rsidRPr="00C823DF">
        <w:rPr>
          <w:rFonts w:cs="Times New Roman"/>
          <w:bCs/>
          <w:kern w:val="36"/>
          <w:sz w:val="22"/>
          <w:szCs w:val="22"/>
          <w:lang w:eastAsia="hr-HR"/>
        </w:rPr>
        <w:t xml:space="preserve"> Javne ustanove Kamenjak.</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Otva</w:t>
      </w:r>
      <w:r>
        <w:rPr>
          <w:rFonts w:cs="Times New Roman"/>
          <w:bCs/>
          <w:kern w:val="36"/>
          <w:sz w:val="22"/>
          <w:szCs w:val="22"/>
          <w:lang w:eastAsia="hr-HR"/>
        </w:rPr>
        <w:t>ranju ponuda pristupa se dana 23.04.2016.g.u 13</w:t>
      </w:r>
      <w:r w:rsidRPr="00C823DF">
        <w:rPr>
          <w:rFonts w:cs="Times New Roman"/>
          <w:bCs/>
          <w:kern w:val="36"/>
          <w:sz w:val="22"/>
          <w:szCs w:val="22"/>
          <w:lang w:eastAsia="hr-HR"/>
        </w:rPr>
        <w:t>,30 sati u prostorijama JU Kamenjak, Premantura,</w:t>
      </w:r>
      <w:r>
        <w:rPr>
          <w:rFonts w:cs="Times New Roman"/>
          <w:bCs/>
          <w:kern w:val="36"/>
          <w:sz w:val="22"/>
          <w:szCs w:val="22"/>
          <w:lang w:eastAsia="hr-HR"/>
        </w:rPr>
        <w:t xml:space="preserve"> </w:t>
      </w:r>
      <w:r w:rsidRPr="00C823DF">
        <w:rPr>
          <w:rFonts w:cs="Times New Roman"/>
          <w:bCs/>
          <w:kern w:val="36"/>
          <w:sz w:val="22"/>
          <w:szCs w:val="22"/>
          <w:lang w:eastAsia="hr-HR"/>
        </w:rPr>
        <w:t xml:space="preserve">Selo 120. </w:t>
      </w:r>
    </w:p>
    <w:p w:rsidR="00567ED9" w:rsidRPr="00C823DF" w:rsidRDefault="00567ED9" w:rsidP="00567ED9">
      <w:pPr>
        <w:outlineLvl w:val="0"/>
        <w:rPr>
          <w:rFonts w:cs="Times New Roman"/>
          <w:bCs/>
          <w:kern w:val="36"/>
          <w:sz w:val="22"/>
          <w:szCs w:val="22"/>
          <w:lang w:eastAsia="hr-HR"/>
        </w:rPr>
      </w:pP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Otvaranju prisustvuju </w:t>
      </w:r>
      <w:r w:rsidRPr="00C823DF">
        <w:rPr>
          <w:rFonts w:cs="Times New Roman"/>
          <w:bCs/>
          <w:kern w:val="36"/>
          <w:sz w:val="22"/>
          <w:szCs w:val="22"/>
          <w:lang w:eastAsia="hr-HR"/>
        </w:rPr>
        <w:t>članovi Povjerens</w:t>
      </w:r>
      <w:r>
        <w:rPr>
          <w:rFonts w:cs="Times New Roman"/>
          <w:bCs/>
          <w:kern w:val="36"/>
          <w:sz w:val="22"/>
          <w:szCs w:val="22"/>
          <w:lang w:eastAsia="hr-HR"/>
        </w:rPr>
        <w:t>tva za provedbu postupka dodjele koncesijskog odobrenja</w:t>
      </w:r>
      <w:r w:rsidRPr="00C823DF">
        <w:rPr>
          <w:rFonts w:cs="Times New Roman"/>
          <w:bCs/>
          <w:kern w:val="36"/>
          <w:sz w:val="22"/>
          <w:szCs w:val="22"/>
          <w:lang w:eastAsia="hr-HR"/>
        </w:rPr>
        <w:t>:</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1. Vlasta Iveša-Mihovilović- Predsjednik</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2. Tea Gobo</w:t>
      </w:r>
      <w:r w:rsidRPr="00C823DF">
        <w:rPr>
          <w:rFonts w:cs="Times New Roman"/>
          <w:bCs/>
          <w:kern w:val="36"/>
          <w:sz w:val="22"/>
          <w:szCs w:val="22"/>
          <w:lang w:eastAsia="hr-HR"/>
        </w:rPr>
        <w:t xml:space="preserve"> – član</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3. Matija Medica – član </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i</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ovlašteni predstavnici Ponuditelja:</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Uvidom u Upisnik o zaprimanju ponuda utvrđuje se da je u propisanom roku zaprimljeno ukupno 13(trinaest) neotvorenih ponuda u propisano zatvorenim i neoštećenim omotnicama. Nepravovremeno dostavljenih ponuda nije bilo.</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Pri otvaranju ponude čitaju se podaci o ponuditelju, da li je ponuda potpisana, čita se vrsta dje</w:t>
      </w:r>
      <w:r>
        <w:rPr>
          <w:rFonts w:cs="Times New Roman"/>
          <w:bCs/>
          <w:kern w:val="36"/>
          <w:sz w:val="22"/>
          <w:szCs w:val="22"/>
          <w:lang w:eastAsia="hr-HR"/>
        </w:rPr>
        <w:t xml:space="preserve">latnosti i naznaka područja, </w:t>
      </w:r>
      <w:r w:rsidRPr="00C823DF">
        <w:rPr>
          <w:rFonts w:cs="Times New Roman"/>
          <w:bCs/>
          <w:kern w:val="36"/>
          <w:sz w:val="22"/>
          <w:szCs w:val="22"/>
          <w:lang w:eastAsia="hr-HR"/>
        </w:rPr>
        <w:t>da li su uz ponudu priloženi i pravilno ovjereni svi traženi dokume</w:t>
      </w:r>
      <w:r>
        <w:rPr>
          <w:rFonts w:cs="Times New Roman"/>
          <w:bCs/>
          <w:kern w:val="36"/>
          <w:sz w:val="22"/>
          <w:szCs w:val="22"/>
          <w:lang w:eastAsia="hr-HR"/>
        </w:rPr>
        <w:t>nti sukladno pozivnom natječaju te da li je priložena potvrda o nepostojanju duga prema JU Kamenjak, Općini Medulin te ostalim tvrtkama u vlasništvu Općine Medulin.</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1. Otvara se ponuda zaprimljena pod rednim b</w:t>
      </w:r>
      <w:r>
        <w:rPr>
          <w:rFonts w:cs="Times New Roman"/>
          <w:bCs/>
          <w:kern w:val="36"/>
          <w:sz w:val="22"/>
          <w:szCs w:val="22"/>
          <w:lang w:eastAsia="hr-HR"/>
        </w:rPr>
        <w:t>rojem: 1. zaprimljena dana 15</w:t>
      </w:r>
      <w:r w:rsidRPr="00C823DF">
        <w:rPr>
          <w:rFonts w:cs="Times New Roman"/>
          <w:bCs/>
          <w:kern w:val="36"/>
          <w:sz w:val="22"/>
          <w:szCs w:val="22"/>
          <w:lang w:eastAsia="hr-HR"/>
        </w:rPr>
        <w:t>.04.</w:t>
      </w:r>
      <w:r>
        <w:rPr>
          <w:rFonts w:cs="Times New Roman"/>
          <w:bCs/>
          <w:kern w:val="36"/>
          <w:sz w:val="22"/>
          <w:szCs w:val="22"/>
          <w:lang w:eastAsia="hr-HR"/>
        </w:rPr>
        <w:t xml:space="preserve">2016.godine u 9:26 </w:t>
      </w:r>
      <w:r w:rsidRPr="00C823DF">
        <w:rPr>
          <w:rFonts w:cs="Times New Roman"/>
          <w:bCs/>
          <w:kern w:val="36"/>
          <w:sz w:val="22"/>
          <w:szCs w:val="22"/>
          <w:lang w:eastAsia="hr-HR"/>
        </w:rPr>
        <w:t>sati.</w:t>
      </w:r>
    </w:p>
    <w:p w:rsidR="00567ED9" w:rsidRDefault="00567ED9" w:rsidP="00567ED9">
      <w:pPr>
        <w:outlineLvl w:val="0"/>
        <w:rPr>
          <w:rFonts w:cs="Times New Roman"/>
          <w:b/>
          <w:bCs/>
          <w:kern w:val="36"/>
          <w:sz w:val="22"/>
          <w:szCs w:val="22"/>
          <w:lang w:eastAsia="hr-HR"/>
        </w:rPr>
      </w:pP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 xml:space="preserve">    Ponuditelj:</w:t>
      </w:r>
      <w:r>
        <w:rPr>
          <w:rFonts w:cs="Times New Roman"/>
          <w:b/>
          <w:bCs/>
          <w:kern w:val="36"/>
          <w:sz w:val="22"/>
          <w:szCs w:val="22"/>
          <w:lang w:eastAsia="hr-HR"/>
        </w:rPr>
        <w:t xml:space="preserve"> SAFARI BAR D.O.O., </w:t>
      </w:r>
      <w:proofErr w:type="spellStart"/>
      <w:r>
        <w:rPr>
          <w:rFonts w:cs="Times New Roman"/>
          <w:b/>
          <w:bCs/>
          <w:kern w:val="36"/>
          <w:sz w:val="22"/>
          <w:szCs w:val="22"/>
          <w:lang w:eastAsia="hr-HR"/>
        </w:rPr>
        <w:t>Videlanka</w:t>
      </w:r>
      <w:proofErr w:type="spellEnd"/>
      <w:r>
        <w:rPr>
          <w:rFonts w:cs="Times New Roman"/>
          <w:b/>
          <w:bCs/>
          <w:kern w:val="36"/>
          <w:sz w:val="22"/>
          <w:szCs w:val="22"/>
          <w:lang w:eastAsia="hr-HR"/>
        </w:rPr>
        <w:t xml:space="preserve"> 11, Pula, OIB: 29281915166</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564851" w:rsidRDefault="00567ED9" w:rsidP="00567ED9">
      <w:pPr>
        <w:outlineLvl w:val="0"/>
        <w:rPr>
          <w:rFonts w:cs="Times New Roman"/>
          <w:b/>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sidRPr="00564851">
        <w:rPr>
          <w:rFonts w:cs="Times New Roman"/>
          <w:b/>
          <w:bCs/>
          <w:kern w:val="36"/>
          <w:sz w:val="22"/>
          <w:szCs w:val="22"/>
          <w:lang w:eastAsia="hr-HR"/>
        </w:rPr>
        <w:t>1. f</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w:t>
      </w:r>
      <w:r>
        <w:rPr>
          <w:rFonts w:cs="Times New Roman"/>
          <w:bCs/>
          <w:kern w:val="36"/>
          <w:sz w:val="22"/>
          <w:szCs w:val="22"/>
          <w:lang w:eastAsia="hr-HR"/>
        </w:rPr>
        <w:t>kladno pozivnom natječaju: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Da li je priložena potvrda o nepostojanju duga: da</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Default="00567ED9" w:rsidP="00567ED9">
      <w:pPr>
        <w:outlineLvl w:val="0"/>
        <w:rPr>
          <w:rFonts w:cs="Times New Roman"/>
          <w:bCs/>
          <w:kern w:val="36"/>
          <w:sz w:val="22"/>
          <w:szCs w:val="22"/>
          <w:lang w:eastAsia="hr-HR"/>
        </w:rPr>
      </w:pPr>
      <w:r w:rsidRPr="00D40FD2">
        <w:rPr>
          <w:rFonts w:cs="Times New Roman"/>
          <w:bCs/>
          <w:kern w:val="36"/>
          <w:sz w:val="22"/>
          <w:szCs w:val="22"/>
          <w:lang w:eastAsia="hr-HR"/>
        </w:rPr>
        <w:t>2. Otvara se ponuda zaprimljena pod rednim brojem:</w:t>
      </w:r>
      <w:r>
        <w:rPr>
          <w:rFonts w:cs="Times New Roman"/>
          <w:bCs/>
          <w:kern w:val="36"/>
          <w:sz w:val="22"/>
          <w:szCs w:val="22"/>
          <w:lang w:eastAsia="hr-HR"/>
        </w:rPr>
        <w:t xml:space="preserve"> 2. zaprimljena dana 18.04.2016.godine u 13:47 sati.</w:t>
      </w:r>
    </w:p>
    <w:p w:rsidR="00567ED9" w:rsidRPr="00D40FD2"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Ponuditelj:</w:t>
      </w:r>
      <w:r>
        <w:rPr>
          <w:rFonts w:cs="Times New Roman"/>
          <w:b/>
          <w:bCs/>
          <w:kern w:val="36"/>
          <w:sz w:val="22"/>
          <w:szCs w:val="22"/>
          <w:lang w:eastAsia="hr-HR"/>
        </w:rPr>
        <w:t xml:space="preserve"> PINIŽULE J. D.O.O., Premantura, Selo 24a, OIB: 58459896056</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002AA7" w:rsidRDefault="00567ED9" w:rsidP="00567ED9">
      <w:pPr>
        <w:outlineLvl w:val="0"/>
        <w:rPr>
          <w:rFonts w:cs="Times New Roman"/>
          <w:b/>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sidRPr="00002AA7">
        <w:rPr>
          <w:rFonts w:cs="Times New Roman"/>
          <w:b/>
          <w:bCs/>
          <w:kern w:val="36"/>
          <w:sz w:val="22"/>
          <w:szCs w:val="22"/>
          <w:lang w:eastAsia="hr-HR"/>
        </w:rPr>
        <w:t>1. d</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w:t>
      </w:r>
      <w:r>
        <w:rPr>
          <w:rFonts w:cs="Times New Roman"/>
          <w:bCs/>
          <w:kern w:val="36"/>
          <w:sz w:val="22"/>
          <w:szCs w:val="22"/>
          <w:lang w:eastAsia="hr-HR"/>
        </w:rPr>
        <w:t>kladno pozivnom natječaju: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lastRenderedPageBreak/>
        <w:t xml:space="preserve">    Da li je priložena potvrda o nepostojanju duga: da</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Cs/>
          <w:kern w:val="36"/>
          <w:sz w:val="22"/>
          <w:szCs w:val="22"/>
          <w:lang w:eastAsia="hr-HR"/>
        </w:rPr>
      </w:pPr>
      <w:r w:rsidRPr="00D40FD2">
        <w:rPr>
          <w:rFonts w:cs="Times New Roman"/>
          <w:bCs/>
          <w:kern w:val="36"/>
          <w:sz w:val="22"/>
          <w:szCs w:val="22"/>
          <w:lang w:eastAsia="hr-HR"/>
        </w:rPr>
        <w:t>3. Otvara se ponuda z</w:t>
      </w:r>
      <w:r>
        <w:rPr>
          <w:rFonts w:cs="Times New Roman"/>
          <w:bCs/>
          <w:kern w:val="36"/>
          <w:sz w:val="22"/>
          <w:szCs w:val="22"/>
          <w:lang w:eastAsia="hr-HR"/>
        </w:rPr>
        <w:t>aprimljena pod rednim brojem: 3.</w:t>
      </w:r>
      <w:r w:rsidRPr="00D40FD2">
        <w:rPr>
          <w:rFonts w:cs="Times New Roman"/>
          <w:bCs/>
          <w:kern w:val="36"/>
          <w:sz w:val="22"/>
          <w:szCs w:val="22"/>
          <w:lang w:eastAsia="hr-HR"/>
        </w:rPr>
        <w:t xml:space="preserve"> zaprimljena dana 19.04.2016. u 7:45</w:t>
      </w:r>
      <w:r>
        <w:rPr>
          <w:rFonts w:cs="Times New Roman"/>
          <w:bCs/>
          <w:kern w:val="36"/>
          <w:sz w:val="22"/>
          <w:szCs w:val="22"/>
          <w:lang w:eastAsia="hr-HR"/>
        </w:rPr>
        <w:t xml:space="preserve"> sati.</w:t>
      </w:r>
    </w:p>
    <w:p w:rsidR="00567ED9" w:rsidRPr="00D40FD2"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 xml:space="preserve">    Ponuditelj:</w:t>
      </w:r>
      <w:r>
        <w:rPr>
          <w:rFonts w:cs="Times New Roman"/>
          <w:b/>
          <w:bCs/>
          <w:kern w:val="36"/>
          <w:sz w:val="22"/>
          <w:szCs w:val="22"/>
          <w:lang w:eastAsia="hr-HR"/>
        </w:rPr>
        <w:t xml:space="preserve"> OBRT ISTRACTION, </w:t>
      </w:r>
      <w:proofErr w:type="spellStart"/>
      <w:r>
        <w:rPr>
          <w:rFonts w:cs="Times New Roman"/>
          <w:b/>
          <w:bCs/>
          <w:kern w:val="36"/>
          <w:sz w:val="22"/>
          <w:szCs w:val="22"/>
          <w:lang w:eastAsia="hr-HR"/>
        </w:rPr>
        <w:t>vl</w:t>
      </w:r>
      <w:proofErr w:type="spellEnd"/>
      <w:r>
        <w:rPr>
          <w:rFonts w:cs="Times New Roman"/>
          <w:b/>
          <w:bCs/>
          <w:kern w:val="36"/>
          <w:sz w:val="22"/>
          <w:szCs w:val="22"/>
          <w:lang w:eastAsia="hr-HR"/>
        </w:rPr>
        <w:t xml:space="preserve">. Željko Čalić, Prilaz Monte </w:t>
      </w:r>
      <w:proofErr w:type="spellStart"/>
      <w:r>
        <w:rPr>
          <w:rFonts w:cs="Times New Roman"/>
          <w:b/>
          <w:bCs/>
          <w:kern w:val="36"/>
          <w:sz w:val="22"/>
          <w:szCs w:val="22"/>
          <w:lang w:eastAsia="hr-HR"/>
        </w:rPr>
        <w:t>Cappelletta</w:t>
      </w:r>
      <w:proofErr w:type="spellEnd"/>
      <w:r>
        <w:rPr>
          <w:rFonts w:cs="Times New Roman"/>
          <w:b/>
          <w:bCs/>
          <w:kern w:val="36"/>
          <w:sz w:val="22"/>
          <w:szCs w:val="22"/>
          <w:lang w:eastAsia="hr-HR"/>
        </w:rPr>
        <w:t xml:space="preserve"> 3, Pula, OIB: 65142137072</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4D4532" w:rsidRDefault="00567ED9" w:rsidP="00567ED9">
      <w:pPr>
        <w:outlineLvl w:val="0"/>
        <w:rPr>
          <w:rFonts w:cs="Times New Roman"/>
          <w:b/>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sidRPr="004D4532">
        <w:rPr>
          <w:rFonts w:cs="Times New Roman"/>
          <w:b/>
          <w:bCs/>
          <w:kern w:val="36"/>
          <w:sz w:val="22"/>
          <w:szCs w:val="22"/>
          <w:lang w:eastAsia="hr-HR"/>
        </w:rPr>
        <w:t>1. c</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sukladno pozivnom natječ</w:t>
      </w:r>
      <w:r>
        <w:rPr>
          <w:rFonts w:cs="Times New Roman"/>
          <w:bCs/>
          <w:kern w:val="36"/>
          <w:sz w:val="22"/>
          <w:szCs w:val="22"/>
          <w:lang w:eastAsia="hr-HR"/>
        </w:rPr>
        <w:t>aju: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Da li je priložena potvrda o nepostojanju duga: da</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Cs/>
          <w:kern w:val="36"/>
          <w:sz w:val="22"/>
          <w:szCs w:val="22"/>
          <w:lang w:eastAsia="hr-HR"/>
        </w:rPr>
      </w:pPr>
      <w:r w:rsidRPr="00D40FD2">
        <w:rPr>
          <w:rFonts w:cs="Times New Roman"/>
          <w:bCs/>
          <w:kern w:val="36"/>
          <w:sz w:val="22"/>
          <w:szCs w:val="22"/>
          <w:lang w:eastAsia="hr-HR"/>
        </w:rPr>
        <w:t>4.</w:t>
      </w:r>
      <w:r>
        <w:rPr>
          <w:rFonts w:cs="Times New Roman"/>
          <w:b/>
          <w:bCs/>
          <w:kern w:val="36"/>
          <w:sz w:val="22"/>
          <w:szCs w:val="22"/>
          <w:lang w:eastAsia="hr-HR"/>
        </w:rPr>
        <w:t xml:space="preserve"> </w:t>
      </w:r>
      <w:r w:rsidRPr="00D40FD2">
        <w:rPr>
          <w:rFonts w:cs="Times New Roman"/>
          <w:bCs/>
          <w:kern w:val="36"/>
          <w:sz w:val="22"/>
          <w:szCs w:val="22"/>
          <w:lang w:eastAsia="hr-HR"/>
        </w:rPr>
        <w:t>Otvara se ponuda zaprimljena pod rednim brojem: 4</w:t>
      </w:r>
      <w:r>
        <w:rPr>
          <w:rFonts w:cs="Times New Roman"/>
          <w:bCs/>
          <w:kern w:val="36"/>
          <w:sz w:val="22"/>
          <w:szCs w:val="22"/>
          <w:lang w:eastAsia="hr-HR"/>
        </w:rPr>
        <w:t>.</w:t>
      </w:r>
      <w:r w:rsidRPr="00D40FD2">
        <w:rPr>
          <w:rFonts w:cs="Times New Roman"/>
          <w:bCs/>
          <w:kern w:val="36"/>
          <w:sz w:val="22"/>
          <w:szCs w:val="22"/>
          <w:lang w:eastAsia="hr-HR"/>
        </w:rPr>
        <w:t xml:space="preserve"> zaprimljena dana 19.04.2016. godine u 7:46</w:t>
      </w:r>
      <w:r>
        <w:rPr>
          <w:rFonts w:cs="Times New Roman"/>
          <w:bCs/>
          <w:kern w:val="36"/>
          <w:sz w:val="22"/>
          <w:szCs w:val="22"/>
          <w:lang w:eastAsia="hr-HR"/>
        </w:rPr>
        <w:t xml:space="preserve"> sati.</w:t>
      </w:r>
    </w:p>
    <w:p w:rsidR="00567ED9" w:rsidRPr="00D40FD2"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
          <w:bCs/>
          <w:kern w:val="36"/>
          <w:sz w:val="22"/>
          <w:szCs w:val="22"/>
          <w:lang w:eastAsia="hr-HR"/>
        </w:rPr>
      </w:pPr>
      <w:r w:rsidRPr="00D40FD2">
        <w:rPr>
          <w:rFonts w:cs="Times New Roman"/>
          <w:b/>
          <w:bCs/>
          <w:kern w:val="36"/>
          <w:sz w:val="22"/>
          <w:szCs w:val="22"/>
          <w:lang w:eastAsia="hr-HR"/>
        </w:rPr>
        <w:t xml:space="preserve"> </w:t>
      </w:r>
      <w:r w:rsidRPr="00C823DF">
        <w:rPr>
          <w:rFonts w:cs="Times New Roman"/>
          <w:b/>
          <w:bCs/>
          <w:kern w:val="36"/>
          <w:sz w:val="22"/>
          <w:szCs w:val="22"/>
          <w:lang w:eastAsia="hr-HR"/>
        </w:rPr>
        <w:t>Ponuditelj:</w:t>
      </w:r>
      <w:r>
        <w:rPr>
          <w:rFonts w:cs="Times New Roman"/>
          <w:b/>
          <w:bCs/>
          <w:kern w:val="36"/>
          <w:sz w:val="22"/>
          <w:szCs w:val="22"/>
          <w:lang w:eastAsia="hr-HR"/>
        </w:rPr>
        <w:t xml:space="preserve"> OBRT ISTRACTION, </w:t>
      </w:r>
      <w:proofErr w:type="spellStart"/>
      <w:r>
        <w:rPr>
          <w:rFonts w:cs="Times New Roman"/>
          <w:b/>
          <w:bCs/>
          <w:kern w:val="36"/>
          <w:sz w:val="22"/>
          <w:szCs w:val="22"/>
          <w:lang w:eastAsia="hr-HR"/>
        </w:rPr>
        <w:t>vl</w:t>
      </w:r>
      <w:proofErr w:type="spellEnd"/>
      <w:r>
        <w:rPr>
          <w:rFonts w:cs="Times New Roman"/>
          <w:b/>
          <w:bCs/>
          <w:kern w:val="36"/>
          <w:sz w:val="22"/>
          <w:szCs w:val="22"/>
          <w:lang w:eastAsia="hr-HR"/>
        </w:rPr>
        <w:t xml:space="preserve">. Željko Čalić, Prilaz Monte </w:t>
      </w:r>
      <w:proofErr w:type="spellStart"/>
      <w:r>
        <w:rPr>
          <w:rFonts w:cs="Times New Roman"/>
          <w:b/>
          <w:bCs/>
          <w:kern w:val="36"/>
          <w:sz w:val="22"/>
          <w:szCs w:val="22"/>
          <w:lang w:eastAsia="hr-HR"/>
        </w:rPr>
        <w:t>Cappelletta</w:t>
      </w:r>
      <w:proofErr w:type="spellEnd"/>
      <w:r>
        <w:rPr>
          <w:rFonts w:cs="Times New Roman"/>
          <w:b/>
          <w:bCs/>
          <w:kern w:val="36"/>
          <w:sz w:val="22"/>
          <w:szCs w:val="22"/>
          <w:lang w:eastAsia="hr-HR"/>
        </w:rPr>
        <w:t xml:space="preserve"> 2, Pula, OIB: 65142137072</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Vrsta djelatnosti i naznaka područja</w:t>
      </w:r>
      <w:r w:rsidRPr="001612F9">
        <w:rPr>
          <w:rFonts w:cs="Times New Roman"/>
          <w:b/>
          <w:bCs/>
          <w:kern w:val="36"/>
          <w:sz w:val="22"/>
          <w:szCs w:val="22"/>
          <w:lang w:eastAsia="hr-HR"/>
        </w:rPr>
        <w:t>: 2.</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w:t>
      </w:r>
      <w:r>
        <w:rPr>
          <w:rFonts w:cs="Times New Roman"/>
          <w:bCs/>
          <w:kern w:val="36"/>
          <w:sz w:val="22"/>
          <w:szCs w:val="22"/>
          <w:lang w:eastAsia="hr-HR"/>
        </w:rPr>
        <w:t>kladno pozivnom natječaju: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Da li je priložena potvrda o nepostojanju duga: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Cs/>
          <w:kern w:val="36"/>
          <w:sz w:val="22"/>
          <w:szCs w:val="22"/>
          <w:lang w:eastAsia="hr-HR"/>
        </w:rPr>
      </w:pPr>
      <w:r w:rsidRPr="00D40FD2">
        <w:rPr>
          <w:rFonts w:cs="Times New Roman"/>
          <w:bCs/>
          <w:kern w:val="36"/>
          <w:sz w:val="22"/>
          <w:szCs w:val="22"/>
          <w:lang w:eastAsia="hr-HR"/>
        </w:rPr>
        <w:t>5.</w:t>
      </w:r>
      <w:r>
        <w:rPr>
          <w:rFonts w:cs="Times New Roman"/>
          <w:b/>
          <w:bCs/>
          <w:kern w:val="36"/>
          <w:sz w:val="22"/>
          <w:szCs w:val="22"/>
          <w:lang w:eastAsia="hr-HR"/>
        </w:rPr>
        <w:t xml:space="preserve"> </w:t>
      </w:r>
      <w:r w:rsidRPr="00D40FD2">
        <w:rPr>
          <w:rFonts w:cs="Times New Roman"/>
          <w:bCs/>
          <w:kern w:val="36"/>
          <w:sz w:val="22"/>
          <w:szCs w:val="22"/>
          <w:lang w:eastAsia="hr-HR"/>
        </w:rPr>
        <w:t xml:space="preserve">Otvara se ponuda zaprimljena pod rednim brojem: </w:t>
      </w:r>
      <w:r>
        <w:rPr>
          <w:rFonts w:cs="Times New Roman"/>
          <w:bCs/>
          <w:kern w:val="36"/>
          <w:sz w:val="22"/>
          <w:szCs w:val="22"/>
          <w:lang w:eastAsia="hr-HR"/>
        </w:rPr>
        <w:t>5.</w:t>
      </w:r>
      <w:r w:rsidRPr="00D40FD2">
        <w:rPr>
          <w:rFonts w:cs="Times New Roman"/>
          <w:bCs/>
          <w:kern w:val="36"/>
          <w:sz w:val="22"/>
          <w:szCs w:val="22"/>
          <w:lang w:eastAsia="hr-HR"/>
        </w:rPr>
        <w:t xml:space="preserve"> zaprimljen</w:t>
      </w:r>
      <w:r>
        <w:rPr>
          <w:rFonts w:cs="Times New Roman"/>
          <w:bCs/>
          <w:kern w:val="36"/>
          <w:sz w:val="22"/>
          <w:szCs w:val="22"/>
          <w:lang w:eastAsia="hr-HR"/>
        </w:rPr>
        <w:t>a dana 19.04.2016. godine u 8:40 sati.</w:t>
      </w:r>
    </w:p>
    <w:p w:rsidR="00567ED9" w:rsidRDefault="00567ED9" w:rsidP="00567ED9">
      <w:pPr>
        <w:outlineLvl w:val="0"/>
        <w:rPr>
          <w:rFonts w:cs="Times New Roman"/>
          <w:b/>
          <w:bCs/>
          <w:kern w:val="36"/>
          <w:sz w:val="22"/>
          <w:szCs w:val="22"/>
          <w:lang w:eastAsia="hr-HR"/>
        </w:rPr>
      </w:pP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Ponuditelj:</w:t>
      </w:r>
      <w:r>
        <w:rPr>
          <w:rFonts w:cs="Times New Roman"/>
          <w:b/>
          <w:bCs/>
          <w:kern w:val="36"/>
          <w:sz w:val="22"/>
          <w:szCs w:val="22"/>
          <w:lang w:eastAsia="hr-HR"/>
        </w:rPr>
        <w:t xml:space="preserve"> PLANET ISTRA d.o.o., </w:t>
      </w:r>
      <w:proofErr w:type="spellStart"/>
      <w:r>
        <w:rPr>
          <w:rFonts w:cs="Times New Roman"/>
          <w:b/>
          <w:bCs/>
          <w:kern w:val="36"/>
          <w:sz w:val="22"/>
          <w:szCs w:val="22"/>
          <w:lang w:eastAsia="hr-HR"/>
        </w:rPr>
        <w:t>Maksmilijanova</w:t>
      </w:r>
      <w:proofErr w:type="spellEnd"/>
      <w:r>
        <w:rPr>
          <w:rFonts w:cs="Times New Roman"/>
          <w:b/>
          <w:bCs/>
          <w:kern w:val="36"/>
          <w:sz w:val="22"/>
          <w:szCs w:val="22"/>
          <w:lang w:eastAsia="hr-HR"/>
        </w:rPr>
        <w:t xml:space="preserve"> 23, Pula, OIB: 05185966178</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447E1C" w:rsidRDefault="00567ED9" w:rsidP="00567ED9">
      <w:pPr>
        <w:outlineLvl w:val="0"/>
        <w:rPr>
          <w:rFonts w:cs="Times New Roman"/>
          <w:b/>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sidRPr="00447E1C">
        <w:rPr>
          <w:rFonts w:cs="Times New Roman"/>
          <w:b/>
          <w:bCs/>
          <w:kern w:val="36"/>
          <w:sz w:val="22"/>
          <w:szCs w:val="22"/>
          <w:lang w:eastAsia="hr-HR"/>
        </w:rPr>
        <w:t>1. h</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w:t>
      </w:r>
      <w:r>
        <w:rPr>
          <w:rFonts w:cs="Times New Roman"/>
          <w:bCs/>
          <w:kern w:val="36"/>
          <w:sz w:val="22"/>
          <w:szCs w:val="22"/>
          <w:lang w:eastAsia="hr-HR"/>
        </w:rPr>
        <w:t>kladno pozivnom natječaju: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Da li je priložena potvrda o nepostojanju duga: da</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Cs/>
          <w:kern w:val="36"/>
          <w:sz w:val="22"/>
          <w:szCs w:val="22"/>
          <w:lang w:eastAsia="hr-HR"/>
        </w:rPr>
      </w:pPr>
      <w:r w:rsidRPr="009402AB">
        <w:rPr>
          <w:rFonts w:cs="Times New Roman"/>
          <w:bCs/>
          <w:kern w:val="36"/>
          <w:sz w:val="22"/>
          <w:szCs w:val="22"/>
          <w:lang w:eastAsia="hr-HR"/>
        </w:rPr>
        <w:t>6.</w:t>
      </w:r>
      <w:r>
        <w:rPr>
          <w:rFonts w:cs="Times New Roman"/>
          <w:b/>
          <w:bCs/>
          <w:kern w:val="36"/>
          <w:sz w:val="22"/>
          <w:szCs w:val="22"/>
          <w:lang w:eastAsia="hr-HR"/>
        </w:rPr>
        <w:t xml:space="preserve"> </w:t>
      </w:r>
      <w:r w:rsidRPr="00D40FD2">
        <w:rPr>
          <w:rFonts w:cs="Times New Roman"/>
          <w:bCs/>
          <w:kern w:val="36"/>
          <w:sz w:val="22"/>
          <w:szCs w:val="22"/>
          <w:lang w:eastAsia="hr-HR"/>
        </w:rPr>
        <w:t xml:space="preserve">Otvara se ponuda zaprimljena pod rednim brojem: </w:t>
      </w:r>
      <w:r>
        <w:rPr>
          <w:rFonts w:cs="Times New Roman"/>
          <w:bCs/>
          <w:kern w:val="36"/>
          <w:sz w:val="22"/>
          <w:szCs w:val="22"/>
          <w:lang w:eastAsia="hr-HR"/>
        </w:rPr>
        <w:t>6.</w:t>
      </w:r>
      <w:r w:rsidRPr="00D40FD2">
        <w:rPr>
          <w:rFonts w:cs="Times New Roman"/>
          <w:bCs/>
          <w:kern w:val="36"/>
          <w:sz w:val="22"/>
          <w:szCs w:val="22"/>
          <w:lang w:eastAsia="hr-HR"/>
        </w:rPr>
        <w:t xml:space="preserve"> zaprimljen</w:t>
      </w:r>
      <w:r>
        <w:rPr>
          <w:rFonts w:cs="Times New Roman"/>
          <w:bCs/>
          <w:kern w:val="36"/>
          <w:sz w:val="22"/>
          <w:szCs w:val="22"/>
          <w:lang w:eastAsia="hr-HR"/>
        </w:rPr>
        <w:t>a dana 19.04.2016. godine u 9:13 sati.</w:t>
      </w:r>
    </w:p>
    <w:p w:rsidR="00567ED9" w:rsidRDefault="00567ED9" w:rsidP="00567ED9">
      <w:pPr>
        <w:outlineLvl w:val="0"/>
        <w:rPr>
          <w:rFonts w:cs="Times New Roman"/>
          <w:b/>
          <w:bCs/>
          <w:kern w:val="36"/>
          <w:sz w:val="22"/>
          <w:szCs w:val="22"/>
          <w:lang w:eastAsia="hr-HR"/>
        </w:rPr>
      </w:pP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Ponuditelj:</w:t>
      </w:r>
      <w:r>
        <w:rPr>
          <w:rFonts w:cs="Times New Roman"/>
          <w:b/>
          <w:bCs/>
          <w:kern w:val="36"/>
          <w:sz w:val="22"/>
          <w:szCs w:val="22"/>
          <w:lang w:eastAsia="hr-HR"/>
        </w:rPr>
        <w:t xml:space="preserve"> ŠENJAL D.O.O., Premantura, Selo 124, OIB:10791889240</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sidRPr="00B12B0D">
        <w:rPr>
          <w:rFonts w:cs="Times New Roman"/>
          <w:b/>
          <w:bCs/>
          <w:kern w:val="36"/>
          <w:sz w:val="22"/>
          <w:szCs w:val="22"/>
          <w:lang w:eastAsia="hr-HR"/>
        </w:rPr>
        <w:t>1. a</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w:t>
      </w:r>
      <w:r>
        <w:rPr>
          <w:rFonts w:cs="Times New Roman"/>
          <w:bCs/>
          <w:kern w:val="36"/>
          <w:sz w:val="22"/>
          <w:szCs w:val="22"/>
          <w:lang w:eastAsia="hr-HR"/>
        </w:rPr>
        <w:t>kladno pozivnom natječaju: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Da li je priložena potvrda o nepostojanju duga: da</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Cs/>
          <w:kern w:val="36"/>
          <w:sz w:val="22"/>
          <w:szCs w:val="22"/>
          <w:lang w:eastAsia="hr-HR"/>
        </w:rPr>
      </w:pPr>
      <w:r>
        <w:rPr>
          <w:rFonts w:cs="Times New Roman"/>
          <w:b/>
          <w:bCs/>
          <w:kern w:val="36"/>
          <w:sz w:val="22"/>
          <w:szCs w:val="22"/>
          <w:lang w:eastAsia="hr-HR"/>
        </w:rPr>
        <w:t xml:space="preserve">7. </w:t>
      </w:r>
      <w:r w:rsidRPr="00D40FD2">
        <w:rPr>
          <w:rFonts w:cs="Times New Roman"/>
          <w:bCs/>
          <w:kern w:val="36"/>
          <w:sz w:val="22"/>
          <w:szCs w:val="22"/>
          <w:lang w:eastAsia="hr-HR"/>
        </w:rPr>
        <w:t xml:space="preserve">Otvara se ponuda zaprimljena pod rednim brojem: </w:t>
      </w:r>
      <w:r>
        <w:rPr>
          <w:rFonts w:cs="Times New Roman"/>
          <w:bCs/>
          <w:kern w:val="36"/>
          <w:sz w:val="22"/>
          <w:szCs w:val="22"/>
          <w:lang w:eastAsia="hr-HR"/>
        </w:rPr>
        <w:t>7.</w:t>
      </w:r>
      <w:r w:rsidRPr="00D40FD2">
        <w:rPr>
          <w:rFonts w:cs="Times New Roman"/>
          <w:bCs/>
          <w:kern w:val="36"/>
          <w:sz w:val="22"/>
          <w:szCs w:val="22"/>
          <w:lang w:eastAsia="hr-HR"/>
        </w:rPr>
        <w:t xml:space="preserve"> zaprimljen</w:t>
      </w:r>
      <w:r>
        <w:rPr>
          <w:rFonts w:cs="Times New Roman"/>
          <w:bCs/>
          <w:kern w:val="36"/>
          <w:sz w:val="22"/>
          <w:szCs w:val="22"/>
          <w:lang w:eastAsia="hr-HR"/>
        </w:rPr>
        <w:t>a dana 19.04.2016. godine u 9:49 sati.</w:t>
      </w:r>
    </w:p>
    <w:p w:rsidR="00567ED9" w:rsidRPr="00C823DF" w:rsidRDefault="00567ED9" w:rsidP="00567ED9">
      <w:pPr>
        <w:outlineLvl w:val="0"/>
        <w:rPr>
          <w:rFonts w:cs="Times New Roman"/>
          <w:b/>
          <w:bCs/>
          <w:kern w:val="36"/>
          <w:sz w:val="22"/>
          <w:szCs w:val="22"/>
          <w:lang w:eastAsia="hr-HR"/>
        </w:rPr>
      </w:pP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 xml:space="preserve">    Ponuditelj:</w:t>
      </w:r>
      <w:r>
        <w:rPr>
          <w:rFonts w:cs="Times New Roman"/>
          <w:b/>
          <w:bCs/>
          <w:kern w:val="36"/>
          <w:sz w:val="22"/>
          <w:szCs w:val="22"/>
          <w:lang w:eastAsia="hr-HR"/>
        </w:rPr>
        <w:t xml:space="preserve"> PRO.NA.IL  d.o.o., </w:t>
      </w:r>
      <w:proofErr w:type="spellStart"/>
      <w:r>
        <w:rPr>
          <w:rFonts w:cs="Times New Roman"/>
          <w:b/>
          <w:bCs/>
          <w:kern w:val="36"/>
          <w:sz w:val="22"/>
          <w:szCs w:val="22"/>
          <w:lang w:eastAsia="hr-HR"/>
        </w:rPr>
        <w:t>Ginzkeyeva</w:t>
      </w:r>
      <w:proofErr w:type="spellEnd"/>
      <w:r>
        <w:rPr>
          <w:rFonts w:cs="Times New Roman"/>
          <w:b/>
          <w:bCs/>
          <w:kern w:val="36"/>
          <w:sz w:val="22"/>
          <w:szCs w:val="22"/>
          <w:lang w:eastAsia="hr-HR"/>
        </w:rPr>
        <w:t xml:space="preserve"> 4, Pula, OIB: 60260348581</w:t>
      </w:r>
    </w:p>
    <w:p w:rsidR="00567ED9" w:rsidRPr="00A31BE0"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Ponuda potpisana:  </w:t>
      </w:r>
      <w:r w:rsidRPr="00A31BE0">
        <w:rPr>
          <w:rFonts w:cs="Times New Roman"/>
          <w:bCs/>
          <w:kern w:val="36"/>
          <w:sz w:val="22"/>
          <w:szCs w:val="22"/>
          <w:lang w:eastAsia="hr-HR"/>
        </w:rPr>
        <w:t>da</w:t>
      </w:r>
    </w:p>
    <w:p w:rsidR="00567ED9" w:rsidRPr="00A31BE0" w:rsidRDefault="00567ED9" w:rsidP="00567ED9">
      <w:pPr>
        <w:outlineLvl w:val="0"/>
        <w:rPr>
          <w:rFonts w:cs="Times New Roman"/>
          <w:b/>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sidRPr="00A31BE0">
        <w:rPr>
          <w:rFonts w:cs="Times New Roman"/>
          <w:b/>
          <w:bCs/>
          <w:kern w:val="36"/>
          <w:sz w:val="22"/>
          <w:szCs w:val="22"/>
          <w:lang w:eastAsia="hr-HR"/>
        </w:rPr>
        <w:t>1. l</w:t>
      </w:r>
    </w:p>
    <w:p w:rsidR="00567ED9"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sukladno pozivnom natječaju</w:t>
      </w:r>
      <w:r>
        <w:rPr>
          <w:rFonts w:cs="Times New Roman"/>
          <w:bCs/>
          <w:kern w:val="36"/>
          <w:sz w:val="22"/>
          <w:szCs w:val="22"/>
          <w:lang w:eastAsia="hr-HR"/>
        </w:rPr>
        <w:t xml:space="preserve">: da    </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lastRenderedPageBreak/>
        <w:t xml:space="preserve">    Da li je priložena potvrda o nepostojanju duga: da</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Pr="00C823DF" w:rsidRDefault="00567ED9" w:rsidP="00567ED9">
      <w:pPr>
        <w:outlineLvl w:val="0"/>
        <w:rPr>
          <w:rFonts w:cs="Times New Roman"/>
          <w:bCs/>
          <w:kern w:val="36"/>
          <w:sz w:val="22"/>
          <w:szCs w:val="22"/>
          <w:lang w:eastAsia="hr-HR"/>
        </w:rPr>
      </w:pP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8.</w:t>
      </w:r>
      <w:r w:rsidRPr="00D40FD2">
        <w:rPr>
          <w:rFonts w:cs="Times New Roman"/>
          <w:bCs/>
          <w:kern w:val="36"/>
          <w:sz w:val="22"/>
          <w:szCs w:val="22"/>
          <w:lang w:eastAsia="hr-HR"/>
        </w:rPr>
        <w:t xml:space="preserve"> Otvara se ponuda zaprimljena pod rednim brojem: </w:t>
      </w:r>
      <w:r>
        <w:rPr>
          <w:rFonts w:cs="Times New Roman"/>
          <w:bCs/>
          <w:kern w:val="36"/>
          <w:sz w:val="22"/>
          <w:szCs w:val="22"/>
          <w:lang w:eastAsia="hr-HR"/>
        </w:rPr>
        <w:t xml:space="preserve">8. </w:t>
      </w:r>
      <w:r w:rsidRPr="00D40FD2">
        <w:rPr>
          <w:rFonts w:cs="Times New Roman"/>
          <w:bCs/>
          <w:kern w:val="36"/>
          <w:sz w:val="22"/>
          <w:szCs w:val="22"/>
          <w:lang w:eastAsia="hr-HR"/>
        </w:rPr>
        <w:t>zaprimljen</w:t>
      </w:r>
      <w:r>
        <w:rPr>
          <w:rFonts w:cs="Times New Roman"/>
          <w:bCs/>
          <w:kern w:val="36"/>
          <w:sz w:val="22"/>
          <w:szCs w:val="22"/>
          <w:lang w:eastAsia="hr-HR"/>
        </w:rPr>
        <w:t>a dana 19.04.2016. godine u 12:51 sati.</w:t>
      </w:r>
    </w:p>
    <w:p w:rsidR="00567ED9" w:rsidRDefault="00567ED9" w:rsidP="00567ED9">
      <w:pPr>
        <w:outlineLvl w:val="0"/>
        <w:rPr>
          <w:rFonts w:cs="Times New Roman"/>
          <w:bCs/>
          <w:kern w:val="36"/>
          <w:sz w:val="22"/>
          <w:szCs w:val="22"/>
          <w:lang w:eastAsia="hr-HR"/>
        </w:rPr>
      </w:pPr>
    </w:p>
    <w:p w:rsidR="00567ED9" w:rsidRDefault="00567ED9" w:rsidP="00567ED9">
      <w:pPr>
        <w:outlineLvl w:val="0"/>
        <w:rPr>
          <w:b/>
        </w:rPr>
      </w:pPr>
      <w:r>
        <w:rPr>
          <w:rFonts w:cs="Times New Roman"/>
          <w:b/>
          <w:bCs/>
          <w:kern w:val="36"/>
          <w:sz w:val="22"/>
          <w:szCs w:val="22"/>
          <w:lang w:eastAsia="hr-HR"/>
        </w:rPr>
        <w:t xml:space="preserve">    </w:t>
      </w:r>
      <w:r w:rsidRPr="004D67B1">
        <w:rPr>
          <w:rFonts w:cs="Times New Roman"/>
          <w:b/>
          <w:bCs/>
          <w:kern w:val="36"/>
          <w:sz w:val="22"/>
          <w:szCs w:val="22"/>
          <w:lang w:eastAsia="hr-HR"/>
        </w:rPr>
        <w:t xml:space="preserve">Ponuditelj: Obrt </w:t>
      </w:r>
      <w:proofErr w:type="spellStart"/>
      <w:r w:rsidRPr="004D67B1">
        <w:rPr>
          <w:rFonts w:cs="Times New Roman"/>
          <w:b/>
          <w:bCs/>
          <w:kern w:val="36"/>
          <w:sz w:val="22"/>
          <w:szCs w:val="22"/>
          <w:lang w:eastAsia="hr-HR"/>
        </w:rPr>
        <w:t>Bukaleta</w:t>
      </w:r>
      <w:proofErr w:type="spellEnd"/>
      <w:r w:rsidRPr="004D67B1">
        <w:rPr>
          <w:rFonts w:cs="Times New Roman"/>
          <w:b/>
          <w:bCs/>
          <w:kern w:val="36"/>
          <w:sz w:val="22"/>
          <w:szCs w:val="22"/>
          <w:lang w:eastAsia="hr-HR"/>
        </w:rPr>
        <w:t xml:space="preserve"> </w:t>
      </w:r>
      <w:proofErr w:type="spellStart"/>
      <w:r w:rsidRPr="004D67B1">
        <w:rPr>
          <w:rFonts w:cs="Times New Roman"/>
          <w:b/>
          <w:bCs/>
          <w:kern w:val="36"/>
          <w:sz w:val="22"/>
          <w:szCs w:val="22"/>
          <w:lang w:eastAsia="hr-HR"/>
        </w:rPr>
        <w:t>Istriana</w:t>
      </w:r>
      <w:proofErr w:type="spellEnd"/>
      <w:r w:rsidRPr="004D67B1">
        <w:rPr>
          <w:rFonts w:cs="Times New Roman"/>
          <w:b/>
          <w:bCs/>
          <w:kern w:val="36"/>
          <w:sz w:val="22"/>
          <w:szCs w:val="22"/>
          <w:lang w:eastAsia="hr-HR"/>
        </w:rPr>
        <w:t xml:space="preserve">, </w:t>
      </w:r>
      <w:proofErr w:type="spellStart"/>
      <w:r w:rsidRPr="004D67B1">
        <w:rPr>
          <w:rFonts w:cs="Times New Roman"/>
          <w:b/>
          <w:bCs/>
          <w:kern w:val="36"/>
          <w:sz w:val="22"/>
          <w:szCs w:val="22"/>
          <w:lang w:eastAsia="hr-HR"/>
        </w:rPr>
        <w:t>vl</w:t>
      </w:r>
      <w:proofErr w:type="spellEnd"/>
      <w:r w:rsidRPr="004D67B1">
        <w:rPr>
          <w:rFonts w:cs="Times New Roman"/>
          <w:b/>
          <w:bCs/>
          <w:kern w:val="36"/>
          <w:sz w:val="22"/>
          <w:szCs w:val="22"/>
          <w:lang w:eastAsia="hr-HR"/>
        </w:rPr>
        <w:t xml:space="preserve">. Tatjana Rakić, Vrtlarska 2c, Pula, OIB: </w:t>
      </w:r>
      <w:r w:rsidRPr="004D67B1">
        <w:rPr>
          <w:b/>
        </w:rPr>
        <w:t>80364915397</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A31BE0" w:rsidRDefault="00567ED9" w:rsidP="00567ED9">
      <w:pPr>
        <w:outlineLvl w:val="0"/>
        <w:rPr>
          <w:rFonts w:cs="Times New Roman"/>
          <w:b/>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Pr>
          <w:rFonts w:cs="Times New Roman"/>
          <w:b/>
          <w:bCs/>
          <w:kern w:val="36"/>
          <w:sz w:val="22"/>
          <w:szCs w:val="22"/>
          <w:lang w:eastAsia="hr-HR"/>
        </w:rPr>
        <w:t>1. m</w:t>
      </w:r>
    </w:p>
    <w:p w:rsidR="00567ED9"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w:t>
      </w:r>
      <w:r>
        <w:rPr>
          <w:rFonts w:cs="Times New Roman"/>
          <w:bCs/>
          <w:kern w:val="36"/>
          <w:sz w:val="22"/>
          <w:szCs w:val="22"/>
          <w:lang w:eastAsia="hr-HR"/>
        </w:rPr>
        <w:t xml:space="preserve">umenti sukladno pozivnom </w:t>
      </w:r>
      <w:proofErr w:type="spellStart"/>
      <w:r>
        <w:rPr>
          <w:rFonts w:cs="Times New Roman"/>
          <w:bCs/>
          <w:kern w:val="36"/>
          <w:sz w:val="22"/>
          <w:szCs w:val="22"/>
          <w:lang w:eastAsia="hr-HR"/>
        </w:rPr>
        <w:t>oglasu:da</w:t>
      </w:r>
      <w:proofErr w:type="spellEnd"/>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Da li je priložena potvrda o nepostojanju duga: da</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Pr="00C823DF" w:rsidRDefault="00567ED9" w:rsidP="00567ED9">
      <w:pPr>
        <w:outlineLvl w:val="0"/>
        <w:rPr>
          <w:rFonts w:cs="Times New Roman"/>
          <w:b/>
          <w:bCs/>
          <w:kern w:val="36"/>
          <w:sz w:val="22"/>
          <w:szCs w:val="22"/>
          <w:lang w:eastAsia="hr-HR"/>
        </w:rPr>
      </w:pPr>
    </w:p>
    <w:p w:rsidR="00567ED9" w:rsidRPr="004D67B1" w:rsidRDefault="00567ED9" w:rsidP="00567ED9">
      <w:pPr>
        <w:outlineLvl w:val="0"/>
        <w:rPr>
          <w:rFonts w:cs="Times New Roman"/>
          <w:b/>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9</w:t>
      </w:r>
      <w:r w:rsidRPr="00C823DF">
        <w:rPr>
          <w:rFonts w:cs="Times New Roman"/>
          <w:bCs/>
          <w:kern w:val="36"/>
          <w:sz w:val="22"/>
          <w:szCs w:val="22"/>
          <w:lang w:eastAsia="hr-HR"/>
        </w:rPr>
        <w:t>. Otvara se ponuda zaprimljena pod rednim b</w:t>
      </w:r>
      <w:r>
        <w:rPr>
          <w:rFonts w:cs="Times New Roman"/>
          <w:bCs/>
          <w:kern w:val="36"/>
          <w:sz w:val="22"/>
          <w:szCs w:val="22"/>
          <w:lang w:eastAsia="hr-HR"/>
        </w:rPr>
        <w:t xml:space="preserve">rojem: 9. zaprimljena dana 19.04.2016.godine u 13:06 </w:t>
      </w:r>
      <w:r w:rsidRPr="00C823DF">
        <w:rPr>
          <w:rFonts w:cs="Times New Roman"/>
          <w:bCs/>
          <w:kern w:val="36"/>
          <w:sz w:val="22"/>
          <w:szCs w:val="22"/>
          <w:lang w:eastAsia="hr-HR"/>
        </w:rPr>
        <w:t>sati.</w:t>
      </w:r>
    </w:p>
    <w:p w:rsidR="00567ED9" w:rsidRPr="00C823DF" w:rsidRDefault="00567ED9" w:rsidP="00567ED9">
      <w:pPr>
        <w:outlineLvl w:val="0"/>
        <w:rPr>
          <w:rFonts w:cs="Times New Roman"/>
          <w:b/>
          <w:bCs/>
          <w:kern w:val="36"/>
          <w:sz w:val="22"/>
          <w:szCs w:val="22"/>
          <w:lang w:eastAsia="hr-HR"/>
        </w:rPr>
      </w:pPr>
    </w:p>
    <w:p w:rsidR="00567ED9" w:rsidRPr="00C823DF" w:rsidRDefault="00567ED9" w:rsidP="00567ED9">
      <w:pPr>
        <w:tabs>
          <w:tab w:val="left" w:pos="0"/>
        </w:tabs>
        <w:outlineLvl w:val="0"/>
        <w:rPr>
          <w:rFonts w:cs="Times New Roman"/>
          <w:b/>
          <w:bCs/>
          <w:kern w:val="36"/>
          <w:sz w:val="22"/>
          <w:szCs w:val="22"/>
          <w:lang w:eastAsia="hr-HR"/>
        </w:rPr>
      </w:pPr>
      <w:r w:rsidRPr="00C823DF">
        <w:rPr>
          <w:rFonts w:cs="Times New Roman"/>
          <w:b/>
          <w:bCs/>
          <w:kern w:val="36"/>
          <w:sz w:val="22"/>
          <w:szCs w:val="22"/>
          <w:lang w:eastAsia="hr-HR"/>
        </w:rPr>
        <w:t xml:space="preserve">    Ponuditelj:</w:t>
      </w:r>
      <w:r>
        <w:rPr>
          <w:rFonts w:cs="Times New Roman"/>
          <w:b/>
          <w:bCs/>
          <w:kern w:val="36"/>
          <w:sz w:val="22"/>
          <w:szCs w:val="22"/>
          <w:lang w:eastAsia="hr-HR"/>
        </w:rPr>
        <w:t xml:space="preserve"> OBRT BELL ART, </w:t>
      </w:r>
      <w:proofErr w:type="spellStart"/>
      <w:r>
        <w:rPr>
          <w:rFonts w:cs="Times New Roman"/>
          <w:b/>
          <w:bCs/>
          <w:kern w:val="36"/>
          <w:sz w:val="22"/>
          <w:szCs w:val="22"/>
          <w:lang w:eastAsia="hr-HR"/>
        </w:rPr>
        <w:t>vl</w:t>
      </w:r>
      <w:proofErr w:type="spellEnd"/>
      <w:r>
        <w:rPr>
          <w:rFonts w:cs="Times New Roman"/>
          <w:b/>
          <w:bCs/>
          <w:kern w:val="36"/>
          <w:sz w:val="22"/>
          <w:szCs w:val="22"/>
          <w:lang w:eastAsia="hr-HR"/>
        </w:rPr>
        <w:t xml:space="preserve">. Lovro </w:t>
      </w:r>
      <w:proofErr w:type="spellStart"/>
      <w:r>
        <w:rPr>
          <w:rFonts w:cs="Times New Roman"/>
          <w:b/>
          <w:bCs/>
          <w:kern w:val="36"/>
          <w:sz w:val="22"/>
          <w:szCs w:val="22"/>
          <w:lang w:eastAsia="hr-HR"/>
        </w:rPr>
        <w:t>Barbalić</w:t>
      </w:r>
      <w:proofErr w:type="spellEnd"/>
      <w:r>
        <w:rPr>
          <w:rFonts w:cs="Times New Roman"/>
          <w:b/>
          <w:bCs/>
          <w:kern w:val="36"/>
          <w:sz w:val="22"/>
          <w:szCs w:val="22"/>
          <w:lang w:eastAsia="hr-HR"/>
        </w:rPr>
        <w:t>, Creska 26, Pula, OIB: 62042973136</w:t>
      </w:r>
    </w:p>
    <w:p w:rsidR="00567ED9" w:rsidRPr="00C823DF" w:rsidRDefault="00567ED9" w:rsidP="00567ED9">
      <w:pPr>
        <w:tabs>
          <w:tab w:val="left" w:pos="0"/>
        </w:tabs>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A31BE0" w:rsidRDefault="00567ED9" w:rsidP="00567ED9">
      <w:pPr>
        <w:tabs>
          <w:tab w:val="left" w:pos="0"/>
        </w:tabs>
        <w:outlineLvl w:val="0"/>
        <w:rPr>
          <w:rFonts w:cs="Times New Roman"/>
          <w:b/>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sidRPr="00A31BE0">
        <w:rPr>
          <w:rFonts w:cs="Times New Roman"/>
          <w:b/>
          <w:bCs/>
          <w:kern w:val="36"/>
          <w:sz w:val="22"/>
          <w:szCs w:val="22"/>
          <w:lang w:eastAsia="hr-HR"/>
        </w:rPr>
        <w:t>1. j</w:t>
      </w:r>
    </w:p>
    <w:p w:rsidR="00567ED9" w:rsidRDefault="00567ED9" w:rsidP="00567ED9">
      <w:pPr>
        <w:tabs>
          <w:tab w:val="left" w:pos="0"/>
        </w:tabs>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sukladno pozivnom oglasu.</w:t>
      </w:r>
    </w:p>
    <w:p w:rsidR="00567ED9" w:rsidRDefault="00567ED9" w:rsidP="00567ED9">
      <w:pPr>
        <w:tabs>
          <w:tab w:val="left" w:pos="0"/>
        </w:tabs>
        <w:outlineLvl w:val="0"/>
        <w:rPr>
          <w:rFonts w:cs="Times New Roman"/>
          <w:bCs/>
          <w:kern w:val="36"/>
          <w:sz w:val="22"/>
          <w:szCs w:val="22"/>
          <w:lang w:eastAsia="hr-HR"/>
        </w:rPr>
      </w:pPr>
      <w:r>
        <w:rPr>
          <w:rFonts w:cs="Times New Roman"/>
          <w:bCs/>
          <w:kern w:val="36"/>
          <w:sz w:val="22"/>
          <w:szCs w:val="22"/>
          <w:lang w:eastAsia="hr-HR"/>
        </w:rPr>
        <w:t xml:space="preserve">    Da li je priložena potvrda o nepostojanju duga: da</w:t>
      </w:r>
    </w:p>
    <w:p w:rsidR="00567ED9" w:rsidRPr="00C823DF" w:rsidRDefault="00567ED9" w:rsidP="00567ED9">
      <w:pPr>
        <w:tabs>
          <w:tab w:val="left" w:pos="0"/>
        </w:tabs>
        <w:outlineLvl w:val="0"/>
        <w:rPr>
          <w:rFonts w:cs="Times New Roman"/>
          <w:bCs/>
          <w:kern w:val="36"/>
          <w:sz w:val="22"/>
          <w:szCs w:val="22"/>
          <w:lang w:eastAsia="hr-HR"/>
        </w:rPr>
      </w:pPr>
      <w:r w:rsidRPr="00C823DF">
        <w:rPr>
          <w:rFonts w:cs="Times New Roman"/>
          <w:bCs/>
          <w:kern w:val="36"/>
          <w:sz w:val="22"/>
          <w:szCs w:val="22"/>
          <w:lang w:eastAsia="hr-HR"/>
        </w:rPr>
        <w:t xml:space="preserve">    Da li je ponuda podobna z</w:t>
      </w:r>
      <w:r>
        <w:rPr>
          <w:rFonts w:cs="Times New Roman"/>
          <w:bCs/>
          <w:kern w:val="36"/>
          <w:sz w:val="22"/>
          <w:szCs w:val="22"/>
          <w:lang w:eastAsia="hr-HR"/>
        </w:rPr>
        <w:t>a provjeru i ocjenjivanje: da</w:t>
      </w:r>
    </w:p>
    <w:p w:rsidR="00567ED9" w:rsidRPr="00C823DF" w:rsidRDefault="00567ED9" w:rsidP="00567ED9">
      <w:pPr>
        <w:outlineLvl w:val="0"/>
        <w:rPr>
          <w:rFonts w:cs="Times New Roman"/>
          <w:b/>
          <w:bCs/>
          <w:kern w:val="36"/>
          <w:sz w:val="22"/>
          <w:szCs w:val="22"/>
          <w:lang w:eastAsia="hr-HR"/>
        </w:rPr>
      </w:pPr>
    </w:p>
    <w:p w:rsidR="00567ED9" w:rsidRPr="00C823DF" w:rsidRDefault="00567ED9" w:rsidP="00567ED9">
      <w:pPr>
        <w:outlineLvl w:val="0"/>
        <w:rPr>
          <w:rFonts w:cs="Times New Roman"/>
          <w:bCs/>
          <w:kern w:val="36"/>
          <w:sz w:val="22"/>
          <w:szCs w:val="22"/>
          <w:lang w:eastAsia="hr-HR"/>
        </w:rPr>
      </w:pPr>
    </w:p>
    <w:p w:rsidR="00567ED9"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 xml:space="preserve">   </w:t>
      </w:r>
    </w:p>
    <w:p w:rsidR="00567ED9" w:rsidRDefault="00567ED9" w:rsidP="00567ED9">
      <w:pPr>
        <w:outlineLvl w:val="0"/>
        <w:rPr>
          <w:rFonts w:cs="Times New Roman"/>
          <w:bCs/>
          <w:kern w:val="36"/>
          <w:sz w:val="22"/>
          <w:szCs w:val="22"/>
          <w:lang w:eastAsia="hr-HR"/>
        </w:rPr>
      </w:pPr>
      <w:r w:rsidRPr="004D67B1">
        <w:rPr>
          <w:rFonts w:cs="Times New Roman"/>
          <w:bCs/>
          <w:kern w:val="36"/>
          <w:sz w:val="22"/>
          <w:szCs w:val="22"/>
          <w:lang w:eastAsia="hr-HR"/>
        </w:rPr>
        <w:t>10. Otvara se ponuda zaprimljena pod rednim brojem: 10. zaprimljena dana 19.04.2016.godine u 13:31</w:t>
      </w:r>
      <w:r>
        <w:rPr>
          <w:rFonts w:cs="Times New Roman"/>
          <w:bCs/>
          <w:kern w:val="36"/>
          <w:sz w:val="22"/>
          <w:szCs w:val="22"/>
          <w:lang w:eastAsia="hr-HR"/>
        </w:rPr>
        <w:t>.</w:t>
      </w:r>
    </w:p>
    <w:p w:rsidR="00567ED9" w:rsidRPr="004D67B1"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 xml:space="preserve">    Ponuditelj:</w:t>
      </w:r>
      <w:r>
        <w:rPr>
          <w:rFonts w:cs="Times New Roman"/>
          <w:b/>
          <w:bCs/>
          <w:kern w:val="36"/>
          <w:sz w:val="22"/>
          <w:szCs w:val="22"/>
          <w:lang w:eastAsia="hr-HR"/>
        </w:rPr>
        <w:t xml:space="preserve"> OBRT TRIUMPHUS, </w:t>
      </w:r>
      <w:proofErr w:type="spellStart"/>
      <w:r>
        <w:rPr>
          <w:rFonts w:cs="Times New Roman"/>
          <w:b/>
          <w:bCs/>
          <w:kern w:val="36"/>
          <w:sz w:val="22"/>
          <w:szCs w:val="22"/>
          <w:lang w:eastAsia="hr-HR"/>
        </w:rPr>
        <w:t>vl</w:t>
      </w:r>
      <w:proofErr w:type="spellEnd"/>
      <w:r>
        <w:rPr>
          <w:rFonts w:cs="Times New Roman"/>
          <w:b/>
          <w:bCs/>
          <w:kern w:val="36"/>
          <w:sz w:val="22"/>
          <w:szCs w:val="22"/>
          <w:lang w:eastAsia="hr-HR"/>
        </w:rPr>
        <w:t xml:space="preserve">. Korać Vanja, Premantura, </w:t>
      </w:r>
      <w:proofErr w:type="spellStart"/>
      <w:r>
        <w:rPr>
          <w:rFonts w:cs="Times New Roman"/>
          <w:b/>
          <w:bCs/>
          <w:kern w:val="36"/>
          <w:sz w:val="22"/>
          <w:szCs w:val="22"/>
          <w:lang w:eastAsia="hr-HR"/>
        </w:rPr>
        <w:t>Runjačica</w:t>
      </w:r>
      <w:proofErr w:type="spellEnd"/>
      <w:r>
        <w:rPr>
          <w:rFonts w:cs="Times New Roman"/>
          <w:b/>
          <w:bCs/>
          <w:kern w:val="36"/>
          <w:sz w:val="22"/>
          <w:szCs w:val="22"/>
          <w:lang w:eastAsia="hr-HR"/>
        </w:rPr>
        <w:t xml:space="preserve"> 13, OIB: 78737541433</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CF576A" w:rsidRDefault="00567ED9" w:rsidP="00567ED9">
      <w:pPr>
        <w:outlineLvl w:val="0"/>
        <w:rPr>
          <w:rFonts w:cs="Times New Roman"/>
          <w:b/>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sidRPr="00CF576A">
        <w:rPr>
          <w:rFonts w:cs="Times New Roman"/>
          <w:b/>
          <w:bCs/>
          <w:kern w:val="36"/>
          <w:sz w:val="22"/>
          <w:szCs w:val="22"/>
          <w:lang w:eastAsia="hr-HR"/>
        </w:rPr>
        <w:t>1. b</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w:t>
      </w:r>
      <w:r>
        <w:rPr>
          <w:rFonts w:cs="Times New Roman"/>
          <w:bCs/>
          <w:kern w:val="36"/>
          <w:sz w:val="22"/>
          <w:szCs w:val="22"/>
          <w:lang w:eastAsia="hr-HR"/>
        </w:rPr>
        <w:t>kladno pozivnom natječaju: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Da li je priložena potvrda o nepostojanju duga: da</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Pr="00C823DF" w:rsidRDefault="00567ED9" w:rsidP="00567ED9">
      <w:pPr>
        <w:outlineLvl w:val="0"/>
        <w:rPr>
          <w:rFonts w:cs="Times New Roman"/>
          <w:bCs/>
          <w:kern w:val="36"/>
          <w:sz w:val="22"/>
          <w:szCs w:val="22"/>
          <w:lang w:eastAsia="hr-HR"/>
        </w:rPr>
      </w:pP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Cs/>
          <w:kern w:val="36"/>
          <w:sz w:val="22"/>
          <w:szCs w:val="22"/>
          <w:lang w:eastAsia="hr-HR"/>
        </w:rPr>
      </w:pPr>
      <w:r w:rsidRPr="004D67B1">
        <w:rPr>
          <w:rFonts w:cs="Times New Roman"/>
          <w:bCs/>
          <w:kern w:val="36"/>
          <w:sz w:val="22"/>
          <w:szCs w:val="22"/>
          <w:lang w:eastAsia="hr-HR"/>
        </w:rPr>
        <w:t>11. Otvara se ponuda zaprimljena pod rednim brojem: 11</w:t>
      </w:r>
      <w:r>
        <w:rPr>
          <w:rFonts w:cs="Times New Roman"/>
          <w:bCs/>
          <w:kern w:val="36"/>
          <w:sz w:val="22"/>
          <w:szCs w:val="22"/>
          <w:lang w:eastAsia="hr-HR"/>
        </w:rPr>
        <w:t>.</w:t>
      </w:r>
      <w:r w:rsidRPr="004D67B1">
        <w:rPr>
          <w:rFonts w:cs="Times New Roman"/>
          <w:bCs/>
          <w:kern w:val="36"/>
          <w:sz w:val="22"/>
          <w:szCs w:val="22"/>
          <w:lang w:eastAsia="hr-HR"/>
        </w:rPr>
        <w:t xml:space="preserve"> zaprimljena dana 19.04.2016.godine u 14:28</w:t>
      </w:r>
      <w:r>
        <w:rPr>
          <w:rFonts w:cs="Times New Roman"/>
          <w:bCs/>
          <w:kern w:val="36"/>
          <w:sz w:val="22"/>
          <w:szCs w:val="22"/>
          <w:lang w:eastAsia="hr-HR"/>
        </w:rPr>
        <w:t xml:space="preserve"> sati.</w:t>
      </w:r>
    </w:p>
    <w:p w:rsidR="00567ED9" w:rsidRPr="004D67B1"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Ponuditelj:</w:t>
      </w:r>
      <w:r>
        <w:rPr>
          <w:rFonts w:cs="Times New Roman"/>
          <w:b/>
          <w:bCs/>
          <w:kern w:val="36"/>
          <w:sz w:val="22"/>
          <w:szCs w:val="22"/>
          <w:lang w:eastAsia="hr-HR"/>
        </w:rPr>
        <w:t xml:space="preserve"> PREMANTURKA D.O.O., Premantura, Selo 115, OIB: 95025064435</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8A3096" w:rsidRDefault="00567ED9" w:rsidP="00567ED9">
      <w:pPr>
        <w:outlineLvl w:val="0"/>
        <w:rPr>
          <w:rFonts w:cs="Times New Roman"/>
          <w:b/>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sidRPr="008A3096">
        <w:rPr>
          <w:rFonts w:cs="Times New Roman"/>
          <w:b/>
          <w:bCs/>
          <w:kern w:val="36"/>
          <w:sz w:val="22"/>
          <w:szCs w:val="22"/>
          <w:lang w:eastAsia="hr-HR"/>
        </w:rPr>
        <w:t>1. e</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w:t>
      </w:r>
      <w:r>
        <w:rPr>
          <w:rFonts w:cs="Times New Roman"/>
          <w:bCs/>
          <w:kern w:val="36"/>
          <w:sz w:val="22"/>
          <w:szCs w:val="22"/>
          <w:lang w:eastAsia="hr-HR"/>
        </w:rPr>
        <w:t>kladno pozivnom natječaju: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Da li je priložena potvrda o nepostojanju duga: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Default="00567ED9" w:rsidP="00567ED9">
      <w:pPr>
        <w:outlineLvl w:val="0"/>
        <w:rPr>
          <w:rFonts w:cs="Times New Roman"/>
          <w:b/>
          <w:bCs/>
          <w:kern w:val="36"/>
          <w:sz w:val="22"/>
          <w:szCs w:val="22"/>
          <w:lang w:eastAsia="hr-HR"/>
        </w:rPr>
      </w:pPr>
    </w:p>
    <w:p w:rsidR="00567ED9" w:rsidRPr="004D67B1" w:rsidRDefault="00567ED9" w:rsidP="00567ED9">
      <w:pPr>
        <w:outlineLvl w:val="0"/>
        <w:rPr>
          <w:rFonts w:cs="Times New Roman"/>
          <w:bCs/>
          <w:kern w:val="36"/>
          <w:sz w:val="22"/>
          <w:szCs w:val="22"/>
          <w:lang w:eastAsia="hr-HR"/>
        </w:rPr>
      </w:pPr>
      <w:r w:rsidRPr="004D67B1">
        <w:rPr>
          <w:rFonts w:cs="Times New Roman"/>
          <w:bCs/>
          <w:kern w:val="36"/>
          <w:sz w:val="22"/>
          <w:szCs w:val="22"/>
          <w:lang w:eastAsia="hr-HR"/>
        </w:rPr>
        <w:t>12. Otvara se ponuda zaprimljena pod rednim brojem: 12 zaprimljena dana 19.04.2016.godine u 15:35</w:t>
      </w:r>
      <w:r>
        <w:rPr>
          <w:rFonts w:cs="Times New Roman"/>
          <w:bCs/>
          <w:kern w:val="36"/>
          <w:sz w:val="22"/>
          <w:szCs w:val="22"/>
          <w:lang w:eastAsia="hr-HR"/>
        </w:rPr>
        <w:t xml:space="preserve"> sati.</w:t>
      </w: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
          <w:bCs/>
          <w:kern w:val="36"/>
          <w:sz w:val="22"/>
          <w:szCs w:val="22"/>
          <w:lang w:eastAsia="hr-HR"/>
        </w:rPr>
      </w:pPr>
      <w:r>
        <w:rPr>
          <w:rFonts w:cs="Times New Roman"/>
          <w:b/>
          <w:bCs/>
          <w:kern w:val="36"/>
          <w:sz w:val="22"/>
          <w:szCs w:val="22"/>
          <w:lang w:eastAsia="hr-HR"/>
        </w:rPr>
        <w:t xml:space="preserve">Ponuditelj: OBRT DSG, VL. David </w:t>
      </w:r>
      <w:proofErr w:type="spellStart"/>
      <w:r>
        <w:rPr>
          <w:rFonts w:cs="Times New Roman"/>
          <w:b/>
          <w:bCs/>
          <w:kern w:val="36"/>
          <w:sz w:val="22"/>
          <w:szCs w:val="22"/>
          <w:lang w:eastAsia="hr-HR"/>
        </w:rPr>
        <w:t>Gerlič</w:t>
      </w:r>
      <w:proofErr w:type="spellEnd"/>
      <w:r>
        <w:rPr>
          <w:rFonts w:cs="Times New Roman"/>
          <w:b/>
          <w:bCs/>
          <w:kern w:val="36"/>
          <w:sz w:val="22"/>
          <w:szCs w:val="22"/>
          <w:lang w:eastAsia="hr-HR"/>
        </w:rPr>
        <w:t xml:space="preserve">, Premantura, </w:t>
      </w:r>
      <w:proofErr w:type="spellStart"/>
      <w:r>
        <w:rPr>
          <w:rFonts w:cs="Times New Roman"/>
          <w:b/>
          <w:bCs/>
          <w:kern w:val="36"/>
          <w:sz w:val="22"/>
          <w:szCs w:val="22"/>
          <w:lang w:eastAsia="hr-HR"/>
        </w:rPr>
        <w:t>Brig</w:t>
      </w:r>
      <w:proofErr w:type="spellEnd"/>
      <w:r>
        <w:rPr>
          <w:rFonts w:cs="Times New Roman"/>
          <w:b/>
          <w:bCs/>
          <w:kern w:val="36"/>
          <w:sz w:val="22"/>
          <w:szCs w:val="22"/>
          <w:lang w:eastAsia="hr-HR"/>
        </w:rPr>
        <w:t xml:space="preserve"> 10, OIB: </w:t>
      </w:r>
      <w:r>
        <w:t>53531732907</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Ponuda potpisana:  da</w:t>
      </w:r>
    </w:p>
    <w:p w:rsidR="00567ED9" w:rsidRPr="00A31BE0" w:rsidRDefault="00567ED9" w:rsidP="00567ED9">
      <w:pPr>
        <w:outlineLvl w:val="0"/>
        <w:rPr>
          <w:rFonts w:cs="Times New Roman"/>
          <w:b/>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Pr>
          <w:rFonts w:cs="Times New Roman"/>
          <w:b/>
          <w:bCs/>
          <w:kern w:val="36"/>
          <w:sz w:val="22"/>
          <w:szCs w:val="22"/>
          <w:lang w:eastAsia="hr-HR"/>
        </w:rPr>
        <w:t>1. m</w:t>
      </w:r>
    </w:p>
    <w:p w:rsidR="00567ED9"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w:t>
      </w:r>
      <w:r>
        <w:rPr>
          <w:rFonts w:cs="Times New Roman"/>
          <w:bCs/>
          <w:kern w:val="36"/>
          <w:sz w:val="22"/>
          <w:szCs w:val="22"/>
          <w:lang w:eastAsia="hr-HR"/>
        </w:rPr>
        <w:t>umenti sukladno pozivnom oglasu: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lastRenderedPageBreak/>
        <w:t xml:space="preserve">    Da li je priložena potvrda o nepostojanju duga: da</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Da li je ponuda podobna z</w:t>
      </w:r>
      <w:r>
        <w:rPr>
          <w:rFonts w:cs="Times New Roman"/>
          <w:bCs/>
          <w:kern w:val="36"/>
          <w:sz w:val="22"/>
          <w:szCs w:val="22"/>
          <w:lang w:eastAsia="hr-HR"/>
        </w:rPr>
        <w:t>a provjeru i ocjenjivanje: da</w:t>
      </w:r>
    </w:p>
    <w:p w:rsidR="00567ED9" w:rsidRPr="00C823DF"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
          <w:bCs/>
          <w:kern w:val="36"/>
          <w:sz w:val="22"/>
          <w:szCs w:val="22"/>
          <w:lang w:eastAsia="hr-HR"/>
        </w:rPr>
      </w:pPr>
    </w:p>
    <w:p w:rsidR="00567ED9" w:rsidRDefault="00567ED9" w:rsidP="00567ED9">
      <w:pPr>
        <w:outlineLvl w:val="0"/>
        <w:rPr>
          <w:rFonts w:cs="Times New Roman"/>
          <w:bCs/>
          <w:kern w:val="36"/>
          <w:sz w:val="22"/>
          <w:szCs w:val="22"/>
          <w:lang w:eastAsia="hr-HR"/>
        </w:rPr>
      </w:pPr>
      <w:r w:rsidRPr="008053D4">
        <w:rPr>
          <w:rFonts w:cs="Times New Roman"/>
          <w:bCs/>
          <w:kern w:val="36"/>
          <w:sz w:val="22"/>
          <w:szCs w:val="22"/>
          <w:lang w:eastAsia="hr-HR"/>
        </w:rPr>
        <w:t>13. Otvara se ponuda zaprimljena pod rednim brojem: 13. zaprimljena dana 19.04.2016. u 10:37</w:t>
      </w:r>
      <w:r>
        <w:rPr>
          <w:rFonts w:cs="Times New Roman"/>
          <w:bCs/>
          <w:kern w:val="36"/>
          <w:sz w:val="22"/>
          <w:szCs w:val="22"/>
          <w:lang w:eastAsia="hr-HR"/>
        </w:rPr>
        <w:t xml:space="preserve"> sati.</w:t>
      </w:r>
    </w:p>
    <w:p w:rsidR="00567ED9" w:rsidRPr="008053D4"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 xml:space="preserve"> Ponuditelj:</w:t>
      </w:r>
      <w:r>
        <w:rPr>
          <w:rFonts w:cs="Times New Roman"/>
          <w:b/>
          <w:bCs/>
          <w:kern w:val="36"/>
          <w:sz w:val="22"/>
          <w:szCs w:val="22"/>
          <w:lang w:eastAsia="hr-HR"/>
        </w:rPr>
        <w:t xml:space="preserve"> GRAFO AMADEUS d.o.o., </w:t>
      </w:r>
      <w:proofErr w:type="spellStart"/>
      <w:r>
        <w:rPr>
          <w:rFonts w:cs="Times New Roman"/>
          <w:b/>
          <w:bCs/>
          <w:kern w:val="36"/>
          <w:sz w:val="22"/>
          <w:szCs w:val="22"/>
          <w:lang w:eastAsia="hr-HR"/>
        </w:rPr>
        <w:t>Miramarska</w:t>
      </w:r>
      <w:proofErr w:type="spellEnd"/>
      <w:r>
        <w:rPr>
          <w:rFonts w:cs="Times New Roman"/>
          <w:b/>
          <w:bCs/>
          <w:kern w:val="36"/>
          <w:sz w:val="22"/>
          <w:szCs w:val="22"/>
          <w:lang w:eastAsia="hr-HR"/>
        </w:rPr>
        <w:t xml:space="preserve"> 3b, Zagreb, OIB: 48181518258</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Ponuda potpisana:  da</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Vrsta djelatnosti i naznaka područja:</w:t>
      </w:r>
      <w:r>
        <w:rPr>
          <w:rFonts w:cs="Times New Roman"/>
          <w:bCs/>
          <w:kern w:val="36"/>
          <w:sz w:val="22"/>
          <w:szCs w:val="22"/>
          <w:lang w:eastAsia="hr-HR"/>
        </w:rPr>
        <w:t xml:space="preserve"> </w:t>
      </w:r>
      <w:r w:rsidRPr="00112D82">
        <w:rPr>
          <w:rFonts w:cs="Times New Roman"/>
          <w:b/>
          <w:bCs/>
          <w:kern w:val="36"/>
          <w:sz w:val="22"/>
          <w:szCs w:val="22"/>
          <w:lang w:eastAsia="hr-HR"/>
        </w:rPr>
        <w:t>1. g</w:t>
      </w: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 xml:space="preserve">    Uz ponudu priloženi i pravilno ovjereni svi traženi dokumenti su</w:t>
      </w:r>
      <w:r>
        <w:rPr>
          <w:rFonts w:cs="Times New Roman"/>
          <w:bCs/>
          <w:kern w:val="36"/>
          <w:sz w:val="22"/>
          <w:szCs w:val="22"/>
          <w:lang w:eastAsia="hr-HR"/>
        </w:rPr>
        <w:t>kladno pozivnom natječaju: da</w:t>
      </w:r>
    </w:p>
    <w:p w:rsidR="00567ED9"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Da li je priložena potvrda o nepostojanju duga: da</w:t>
      </w:r>
    </w:p>
    <w:p w:rsidR="00567ED9" w:rsidRPr="00C823DF" w:rsidRDefault="00567ED9" w:rsidP="00567ED9">
      <w:pPr>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Da li je ponuda podobna z</w:t>
      </w:r>
      <w:r>
        <w:rPr>
          <w:rFonts w:cs="Times New Roman"/>
          <w:bCs/>
          <w:kern w:val="36"/>
          <w:sz w:val="22"/>
          <w:szCs w:val="22"/>
          <w:lang w:eastAsia="hr-HR"/>
        </w:rPr>
        <w:t>a provjeru i ocjenjivanje: da</w:t>
      </w:r>
    </w:p>
    <w:p w:rsidR="00567ED9" w:rsidRDefault="00567ED9" w:rsidP="00567ED9">
      <w:pPr>
        <w:outlineLvl w:val="0"/>
        <w:rPr>
          <w:rFonts w:cs="Times New Roman"/>
          <w:b/>
          <w:bCs/>
          <w:kern w:val="36"/>
          <w:sz w:val="22"/>
          <w:szCs w:val="22"/>
          <w:lang w:eastAsia="hr-HR"/>
        </w:rPr>
      </w:pPr>
    </w:p>
    <w:p w:rsidR="00567ED9" w:rsidRPr="00C823DF" w:rsidRDefault="00567ED9" w:rsidP="00567ED9">
      <w:pPr>
        <w:outlineLvl w:val="0"/>
        <w:rPr>
          <w:rFonts w:cs="Times New Roman"/>
          <w:b/>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Ovlaštenim predstavnicima ponuditelja omogućen je uvid u sve ponudbene listove:</w:t>
      </w: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zainteresiranih nema.</w:t>
      </w:r>
    </w:p>
    <w:p w:rsidR="00567ED9" w:rsidRPr="00C823DF" w:rsidRDefault="00567ED9" w:rsidP="00567ED9">
      <w:pPr>
        <w:outlineLvl w:val="0"/>
        <w:rPr>
          <w:rFonts w:cs="Times New Roman"/>
          <w:b/>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Primjedbe prisutnih ovlaštenih predstavnika naručitelja na postupak otvaranja ponuda:</w:t>
      </w:r>
    </w:p>
    <w:p w:rsidR="00567ED9" w:rsidRPr="00C823DF" w:rsidRDefault="00567ED9" w:rsidP="00567ED9">
      <w:pPr>
        <w:outlineLvl w:val="0"/>
        <w:rPr>
          <w:rFonts w:cs="Times New Roman"/>
          <w:b/>
          <w:bCs/>
          <w:kern w:val="36"/>
          <w:sz w:val="22"/>
          <w:szCs w:val="22"/>
          <w:lang w:eastAsia="hr-HR"/>
        </w:rPr>
      </w:pPr>
      <w:r w:rsidRPr="00C823DF">
        <w:rPr>
          <w:rFonts w:cs="Times New Roman"/>
          <w:b/>
          <w:bCs/>
          <w:kern w:val="36"/>
          <w:sz w:val="22"/>
          <w:szCs w:val="22"/>
          <w:lang w:eastAsia="hr-HR"/>
        </w:rPr>
        <w:t>nema primjedbi.</w:t>
      </w:r>
    </w:p>
    <w:p w:rsidR="00567ED9" w:rsidRPr="00C823DF" w:rsidRDefault="00567ED9" w:rsidP="00567ED9">
      <w:pPr>
        <w:outlineLvl w:val="0"/>
        <w:rPr>
          <w:rFonts w:cs="Times New Roman"/>
          <w:b/>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Ovlašteni predstavnici ponuditelja potpisom će potvrditi ispravan unos svojih podataka u zapisnik.</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r w:rsidRPr="00C823DF">
        <w:rPr>
          <w:rFonts w:cs="Times New Roman"/>
          <w:bCs/>
          <w:kern w:val="36"/>
          <w:sz w:val="22"/>
          <w:szCs w:val="22"/>
          <w:lang w:eastAsia="hr-HR"/>
        </w:rPr>
        <w:t>Otva</w:t>
      </w:r>
      <w:r>
        <w:rPr>
          <w:rFonts w:cs="Times New Roman"/>
          <w:bCs/>
          <w:kern w:val="36"/>
          <w:sz w:val="22"/>
          <w:szCs w:val="22"/>
          <w:lang w:eastAsia="hr-HR"/>
        </w:rPr>
        <w:t>ranje ponuda je završeno dana 23.04.2016</w:t>
      </w:r>
      <w:r w:rsidRPr="00C823DF">
        <w:rPr>
          <w:rFonts w:cs="Times New Roman"/>
          <w:bCs/>
          <w:kern w:val="36"/>
          <w:sz w:val="22"/>
          <w:szCs w:val="22"/>
          <w:lang w:eastAsia="hr-HR"/>
        </w:rPr>
        <w:t xml:space="preserve">.godine u </w:t>
      </w:r>
      <w:r>
        <w:rPr>
          <w:rFonts w:cs="Times New Roman"/>
          <w:bCs/>
          <w:kern w:val="36"/>
          <w:sz w:val="22"/>
          <w:szCs w:val="22"/>
          <w:lang w:eastAsia="hr-HR"/>
        </w:rPr>
        <w:t>14:20</w:t>
      </w:r>
      <w:r w:rsidRPr="00C823DF">
        <w:rPr>
          <w:rFonts w:cs="Times New Roman"/>
          <w:bCs/>
          <w:kern w:val="36"/>
          <w:sz w:val="22"/>
          <w:szCs w:val="22"/>
          <w:lang w:eastAsia="hr-HR"/>
        </w:rPr>
        <w:t xml:space="preserve"> sati.</w:t>
      </w: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outlineLvl w:val="0"/>
        <w:rPr>
          <w:rFonts w:cs="Times New Roman"/>
          <w:bCs/>
          <w:kern w:val="36"/>
          <w:sz w:val="22"/>
          <w:szCs w:val="22"/>
          <w:lang w:eastAsia="hr-HR"/>
        </w:rPr>
      </w:pPr>
    </w:p>
    <w:p w:rsidR="00567ED9" w:rsidRPr="00C823DF" w:rsidRDefault="00567ED9" w:rsidP="00567ED9">
      <w:pPr>
        <w:spacing w:before="100" w:beforeAutospacing="1" w:after="100" w:afterAutospacing="1"/>
        <w:outlineLvl w:val="0"/>
        <w:rPr>
          <w:rFonts w:cs="Times New Roman"/>
          <w:bCs/>
          <w:kern w:val="36"/>
          <w:sz w:val="22"/>
          <w:szCs w:val="22"/>
          <w:lang w:eastAsia="hr-HR"/>
        </w:rPr>
      </w:pPr>
      <w:r w:rsidRPr="00C823DF">
        <w:rPr>
          <w:rFonts w:cs="Times New Roman"/>
          <w:bCs/>
          <w:kern w:val="36"/>
          <w:sz w:val="22"/>
          <w:szCs w:val="22"/>
          <w:lang w:eastAsia="hr-HR"/>
        </w:rPr>
        <w:t>Povjerenstvo</w:t>
      </w:r>
      <w:r>
        <w:rPr>
          <w:rFonts w:cs="Times New Roman"/>
          <w:bCs/>
          <w:kern w:val="36"/>
          <w:sz w:val="22"/>
          <w:szCs w:val="22"/>
          <w:lang w:eastAsia="hr-HR"/>
        </w:rPr>
        <w:t>:</w:t>
      </w:r>
    </w:p>
    <w:p w:rsidR="00567ED9" w:rsidRPr="00C823DF" w:rsidRDefault="00567ED9" w:rsidP="00567ED9">
      <w:pPr>
        <w:spacing w:before="240"/>
        <w:outlineLvl w:val="0"/>
        <w:rPr>
          <w:rFonts w:cs="Times New Roman"/>
          <w:bCs/>
          <w:kern w:val="36"/>
          <w:sz w:val="22"/>
          <w:szCs w:val="22"/>
          <w:lang w:eastAsia="hr-HR"/>
        </w:rPr>
      </w:pPr>
      <w:r w:rsidRPr="00C823DF">
        <w:rPr>
          <w:rFonts w:cs="Times New Roman"/>
          <w:bCs/>
          <w:kern w:val="36"/>
          <w:sz w:val="22"/>
          <w:szCs w:val="22"/>
          <w:lang w:eastAsia="hr-HR"/>
        </w:rPr>
        <w:t>1. Vlasta Iveša-Mihovilović                                                                               _________________</w:t>
      </w:r>
    </w:p>
    <w:p w:rsidR="00567ED9" w:rsidRPr="00C823DF" w:rsidRDefault="00567ED9" w:rsidP="00567ED9">
      <w:pPr>
        <w:spacing w:before="240"/>
        <w:outlineLvl w:val="0"/>
        <w:rPr>
          <w:rFonts w:cs="Times New Roman"/>
          <w:bCs/>
          <w:kern w:val="36"/>
          <w:sz w:val="22"/>
          <w:szCs w:val="22"/>
          <w:lang w:eastAsia="hr-HR"/>
        </w:rPr>
      </w:pPr>
      <w:r>
        <w:rPr>
          <w:rFonts w:cs="Times New Roman"/>
          <w:bCs/>
          <w:kern w:val="36"/>
          <w:sz w:val="22"/>
          <w:szCs w:val="22"/>
          <w:lang w:eastAsia="hr-HR"/>
        </w:rPr>
        <w:t xml:space="preserve">2. Tea Gobo             </w:t>
      </w:r>
      <w:r w:rsidRPr="00C823DF">
        <w:rPr>
          <w:rFonts w:cs="Times New Roman"/>
          <w:bCs/>
          <w:kern w:val="36"/>
          <w:sz w:val="22"/>
          <w:szCs w:val="22"/>
          <w:lang w:eastAsia="hr-HR"/>
        </w:rPr>
        <w:t xml:space="preserve">                                                                                           _________________</w:t>
      </w:r>
    </w:p>
    <w:p w:rsidR="00567ED9" w:rsidRPr="00C823DF" w:rsidRDefault="00567ED9" w:rsidP="00567ED9">
      <w:pPr>
        <w:spacing w:before="240"/>
        <w:outlineLvl w:val="0"/>
        <w:rPr>
          <w:rFonts w:cs="Times New Roman"/>
          <w:bCs/>
          <w:kern w:val="36"/>
          <w:sz w:val="22"/>
          <w:szCs w:val="22"/>
          <w:lang w:eastAsia="hr-HR"/>
        </w:rPr>
      </w:pPr>
      <w:r w:rsidRPr="00C823DF">
        <w:rPr>
          <w:rFonts w:cs="Times New Roman"/>
          <w:bCs/>
          <w:kern w:val="36"/>
          <w:sz w:val="22"/>
          <w:szCs w:val="22"/>
          <w:lang w:eastAsia="hr-HR"/>
        </w:rPr>
        <w:t>3. Matija Medica                                                                                               __________________</w:t>
      </w:r>
    </w:p>
    <w:p w:rsidR="00567ED9" w:rsidRPr="00C823DF" w:rsidRDefault="00567ED9" w:rsidP="00567ED9">
      <w:pPr>
        <w:outlineLvl w:val="0"/>
        <w:rPr>
          <w:rFonts w:cs="Times New Roman"/>
          <w:b/>
          <w:bCs/>
          <w:kern w:val="36"/>
          <w:sz w:val="22"/>
          <w:szCs w:val="22"/>
          <w:lang w:eastAsia="hr-HR"/>
        </w:rPr>
      </w:pPr>
    </w:p>
    <w:p w:rsidR="00567ED9" w:rsidRPr="00C823DF" w:rsidRDefault="00567ED9" w:rsidP="00567ED9">
      <w:pPr>
        <w:spacing w:after="100" w:afterAutospacing="1"/>
        <w:outlineLvl w:val="0"/>
        <w:rPr>
          <w:rFonts w:cs="Times New Roman"/>
          <w:bCs/>
          <w:kern w:val="36"/>
          <w:sz w:val="22"/>
          <w:szCs w:val="22"/>
          <w:lang w:eastAsia="hr-HR"/>
        </w:rPr>
      </w:pPr>
    </w:p>
    <w:p w:rsidR="00567ED9" w:rsidRPr="00C823DF" w:rsidRDefault="00567ED9" w:rsidP="00567ED9">
      <w:pPr>
        <w:spacing w:after="100" w:afterAutospacing="1"/>
        <w:outlineLvl w:val="0"/>
        <w:rPr>
          <w:rFonts w:cs="Times New Roman"/>
          <w:bCs/>
          <w:kern w:val="36"/>
          <w:sz w:val="22"/>
          <w:szCs w:val="22"/>
          <w:lang w:eastAsia="hr-HR"/>
        </w:rPr>
      </w:pPr>
      <w:r w:rsidRPr="00C823DF">
        <w:rPr>
          <w:rFonts w:cs="Times New Roman"/>
          <w:bCs/>
          <w:kern w:val="36"/>
          <w:sz w:val="22"/>
          <w:szCs w:val="22"/>
          <w:lang w:eastAsia="hr-HR"/>
        </w:rPr>
        <w:t>Ovlašteni predstavnici Ponuditelja:</w:t>
      </w:r>
    </w:p>
    <w:p w:rsidR="00567ED9" w:rsidRPr="00C823DF" w:rsidRDefault="00567ED9" w:rsidP="00567ED9">
      <w:pPr>
        <w:spacing w:after="100" w:afterAutospacing="1"/>
        <w:outlineLvl w:val="0"/>
        <w:rPr>
          <w:rFonts w:cs="Times New Roman"/>
          <w:bCs/>
          <w:kern w:val="36"/>
          <w:sz w:val="22"/>
          <w:szCs w:val="22"/>
          <w:lang w:eastAsia="hr-HR"/>
        </w:rPr>
      </w:pPr>
      <w:r w:rsidRPr="00C823DF">
        <w:rPr>
          <w:rFonts w:cs="Times New Roman"/>
          <w:bCs/>
          <w:kern w:val="36"/>
          <w:sz w:val="22"/>
          <w:szCs w:val="22"/>
          <w:lang w:eastAsia="hr-HR"/>
        </w:rPr>
        <w:t>1._______________</w:t>
      </w:r>
    </w:p>
    <w:p w:rsidR="00567ED9" w:rsidRPr="00C823DF" w:rsidRDefault="00567ED9" w:rsidP="00567ED9">
      <w:pPr>
        <w:spacing w:after="100" w:afterAutospacing="1"/>
        <w:outlineLvl w:val="0"/>
        <w:rPr>
          <w:rFonts w:cs="Times New Roman"/>
          <w:bCs/>
          <w:kern w:val="36"/>
          <w:sz w:val="22"/>
          <w:szCs w:val="22"/>
          <w:lang w:eastAsia="hr-HR"/>
        </w:rPr>
      </w:pPr>
      <w:r w:rsidRPr="00C823DF">
        <w:rPr>
          <w:rFonts w:cs="Times New Roman"/>
          <w:bCs/>
          <w:kern w:val="36"/>
          <w:sz w:val="22"/>
          <w:szCs w:val="22"/>
          <w:lang w:eastAsia="hr-HR"/>
        </w:rPr>
        <w:t>2._______________</w:t>
      </w:r>
    </w:p>
    <w:p w:rsidR="00567ED9" w:rsidRPr="00C823DF" w:rsidRDefault="00567ED9" w:rsidP="00567ED9">
      <w:pPr>
        <w:spacing w:after="100" w:afterAutospacing="1"/>
        <w:outlineLvl w:val="0"/>
        <w:rPr>
          <w:rFonts w:cs="Times New Roman"/>
          <w:bCs/>
          <w:kern w:val="36"/>
          <w:sz w:val="22"/>
          <w:szCs w:val="22"/>
          <w:lang w:eastAsia="hr-HR"/>
        </w:rPr>
      </w:pPr>
      <w:r w:rsidRPr="00C823DF">
        <w:rPr>
          <w:rFonts w:cs="Times New Roman"/>
          <w:bCs/>
          <w:kern w:val="36"/>
          <w:sz w:val="22"/>
          <w:szCs w:val="22"/>
          <w:lang w:eastAsia="hr-HR"/>
        </w:rPr>
        <w:t>3._______________</w:t>
      </w:r>
    </w:p>
    <w:p w:rsidR="00567ED9" w:rsidRPr="00C823DF" w:rsidRDefault="00567ED9" w:rsidP="00567ED9">
      <w:pPr>
        <w:spacing w:after="100" w:afterAutospacing="1"/>
        <w:outlineLvl w:val="0"/>
        <w:rPr>
          <w:rFonts w:cs="Times New Roman"/>
          <w:bCs/>
          <w:kern w:val="36"/>
          <w:sz w:val="22"/>
          <w:szCs w:val="22"/>
          <w:lang w:eastAsia="hr-HR"/>
        </w:rPr>
      </w:pPr>
      <w:r w:rsidRPr="00C823DF">
        <w:rPr>
          <w:rFonts w:cs="Times New Roman"/>
          <w:bCs/>
          <w:kern w:val="36"/>
          <w:sz w:val="22"/>
          <w:szCs w:val="22"/>
          <w:lang w:eastAsia="hr-HR"/>
        </w:rPr>
        <w:t>4._______________</w:t>
      </w:r>
    </w:p>
    <w:p w:rsidR="00567ED9" w:rsidRDefault="00567ED9" w:rsidP="00567ED9">
      <w:pPr>
        <w:spacing w:after="100" w:afterAutospacing="1"/>
        <w:outlineLvl w:val="0"/>
        <w:rPr>
          <w:rFonts w:cs="Times New Roman"/>
          <w:bCs/>
          <w:kern w:val="36"/>
          <w:sz w:val="22"/>
          <w:szCs w:val="22"/>
          <w:lang w:eastAsia="hr-HR"/>
        </w:rPr>
      </w:pPr>
    </w:p>
    <w:p w:rsidR="00567ED9" w:rsidRDefault="00567ED9" w:rsidP="00567ED9">
      <w:pPr>
        <w:spacing w:after="100" w:afterAutospacing="1"/>
        <w:outlineLvl w:val="0"/>
        <w:rPr>
          <w:rFonts w:cs="Times New Roman"/>
          <w:bCs/>
          <w:kern w:val="36"/>
          <w:sz w:val="22"/>
          <w:szCs w:val="22"/>
          <w:lang w:eastAsia="hr-HR"/>
        </w:rPr>
      </w:pPr>
    </w:p>
    <w:p w:rsidR="00567ED9" w:rsidRPr="00C823DF" w:rsidRDefault="00567ED9" w:rsidP="00567ED9">
      <w:pPr>
        <w:spacing w:after="100" w:afterAutospacing="1"/>
        <w:outlineLvl w:val="0"/>
        <w:rPr>
          <w:rFonts w:cs="Times New Roman"/>
          <w:bCs/>
          <w:kern w:val="36"/>
          <w:sz w:val="22"/>
          <w:szCs w:val="22"/>
          <w:lang w:eastAsia="hr-HR"/>
        </w:rPr>
      </w:pPr>
    </w:p>
    <w:p w:rsidR="00567ED9" w:rsidRPr="00C823DF" w:rsidRDefault="00567ED9" w:rsidP="00567ED9">
      <w:pPr>
        <w:spacing w:before="100" w:beforeAutospacing="1" w:after="100" w:afterAutospacing="1"/>
        <w:outlineLvl w:val="0"/>
        <w:rPr>
          <w:rFonts w:cs="Times New Roman"/>
          <w:bCs/>
          <w:kern w:val="36"/>
          <w:sz w:val="22"/>
          <w:szCs w:val="22"/>
          <w:lang w:eastAsia="hr-HR"/>
        </w:rPr>
      </w:pPr>
      <w:r w:rsidRPr="00C823DF">
        <w:rPr>
          <w:rFonts w:cs="Times New Roman"/>
          <w:bCs/>
          <w:kern w:val="36"/>
          <w:sz w:val="22"/>
          <w:szCs w:val="22"/>
          <w:lang w:eastAsia="hr-HR"/>
        </w:rPr>
        <w:t xml:space="preserve">                                                                                                      Zapisničar:</w:t>
      </w:r>
    </w:p>
    <w:p w:rsidR="00567ED9" w:rsidRPr="00C823DF" w:rsidRDefault="00567ED9" w:rsidP="00567ED9">
      <w:pPr>
        <w:spacing w:before="100" w:beforeAutospacing="1" w:after="100" w:afterAutospacing="1"/>
        <w:outlineLvl w:val="0"/>
        <w:rPr>
          <w:rFonts w:cs="Times New Roman"/>
          <w:b/>
          <w:bCs/>
          <w:kern w:val="36"/>
          <w:sz w:val="22"/>
          <w:szCs w:val="22"/>
          <w:lang w:eastAsia="hr-HR"/>
        </w:rPr>
      </w:pPr>
      <w:r w:rsidRPr="00C823DF">
        <w:rPr>
          <w:rFonts w:cs="Times New Roman"/>
          <w:b/>
          <w:bCs/>
          <w:kern w:val="36"/>
          <w:sz w:val="22"/>
          <w:szCs w:val="22"/>
          <w:lang w:eastAsia="hr-HR"/>
        </w:rPr>
        <w:lastRenderedPageBreak/>
        <w:t xml:space="preserve">                                                                                                     ________________</w:t>
      </w:r>
    </w:p>
    <w:p w:rsidR="00567ED9" w:rsidRPr="00C823DF" w:rsidRDefault="00567ED9" w:rsidP="00567ED9">
      <w:pPr>
        <w:spacing w:before="100" w:beforeAutospacing="1" w:after="100" w:afterAutospacing="1"/>
        <w:outlineLvl w:val="0"/>
        <w:rPr>
          <w:rFonts w:cs="Times New Roman"/>
          <w:bCs/>
          <w:kern w:val="36"/>
          <w:sz w:val="22"/>
          <w:szCs w:val="22"/>
          <w:lang w:eastAsia="hr-HR"/>
        </w:rPr>
      </w:pPr>
      <w:r>
        <w:rPr>
          <w:rFonts w:cs="Times New Roman"/>
          <w:bCs/>
          <w:kern w:val="36"/>
          <w:sz w:val="22"/>
          <w:szCs w:val="22"/>
          <w:lang w:eastAsia="hr-HR"/>
        </w:rPr>
        <w:t xml:space="preserve">                                                                                                      </w:t>
      </w:r>
      <w:r w:rsidRPr="00C823DF">
        <w:rPr>
          <w:rFonts w:cs="Times New Roman"/>
          <w:bCs/>
          <w:kern w:val="36"/>
          <w:sz w:val="22"/>
          <w:szCs w:val="22"/>
          <w:lang w:eastAsia="hr-HR"/>
        </w:rPr>
        <w:t>Greta Pavić</w:t>
      </w:r>
    </w:p>
    <w:p w:rsidR="00567ED9" w:rsidRPr="00C823DF" w:rsidRDefault="00567ED9" w:rsidP="00567ED9">
      <w:pPr>
        <w:spacing w:before="100" w:beforeAutospacing="1" w:after="100" w:afterAutospacing="1"/>
        <w:outlineLvl w:val="0"/>
        <w:rPr>
          <w:rFonts w:cs="Times New Roman"/>
          <w:b/>
          <w:bCs/>
          <w:kern w:val="36"/>
          <w:sz w:val="22"/>
          <w:szCs w:val="22"/>
          <w:lang w:eastAsia="hr-HR"/>
        </w:rPr>
      </w:pPr>
    </w:p>
    <w:p w:rsidR="00567ED9" w:rsidRPr="00C823DF" w:rsidRDefault="00567ED9" w:rsidP="00567ED9">
      <w:pPr>
        <w:spacing w:before="100" w:beforeAutospacing="1" w:after="100" w:afterAutospacing="1"/>
        <w:outlineLvl w:val="0"/>
        <w:rPr>
          <w:rFonts w:cs="Times New Roman"/>
          <w:b/>
          <w:bCs/>
          <w:kern w:val="36"/>
          <w:sz w:val="22"/>
          <w:szCs w:val="22"/>
          <w:lang w:eastAsia="hr-HR"/>
        </w:rPr>
      </w:pPr>
    </w:p>
    <w:p w:rsidR="00567ED9" w:rsidRPr="00C823DF" w:rsidRDefault="00567ED9" w:rsidP="00567ED9">
      <w:pPr>
        <w:spacing w:after="100" w:afterAutospacing="1"/>
        <w:outlineLvl w:val="0"/>
        <w:rPr>
          <w:rFonts w:cs="Times New Roman"/>
          <w:bCs/>
          <w:kern w:val="36"/>
          <w:sz w:val="22"/>
          <w:szCs w:val="22"/>
          <w:lang w:eastAsia="hr-HR"/>
        </w:rPr>
      </w:pPr>
      <w:r w:rsidRPr="00C823DF">
        <w:rPr>
          <w:rFonts w:cs="Times New Roman"/>
          <w:bCs/>
          <w:kern w:val="36"/>
          <w:sz w:val="22"/>
          <w:szCs w:val="22"/>
          <w:lang w:eastAsia="hr-HR"/>
        </w:rPr>
        <w:t>U prilogu:</w:t>
      </w:r>
    </w:p>
    <w:p w:rsidR="00567ED9" w:rsidRPr="00C823DF" w:rsidRDefault="00567ED9" w:rsidP="00567ED9">
      <w:pPr>
        <w:spacing w:after="100" w:afterAutospacing="1"/>
        <w:outlineLvl w:val="0"/>
        <w:rPr>
          <w:rFonts w:cs="Times New Roman"/>
          <w:bCs/>
          <w:kern w:val="36"/>
          <w:sz w:val="22"/>
          <w:szCs w:val="22"/>
          <w:lang w:eastAsia="hr-HR"/>
        </w:rPr>
      </w:pPr>
      <w:r w:rsidRPr="00C823DF">
        <w:rPr>
          <w:rFonts w:cs="Times New Roman"/>
          <w:bCs/>
          <w:kern w:val="36"/>
          <w:sz w:val="22"/>
          <w:szCs w:val="22"/>
          <w:lang w:eastAsia="hr-HR"/>
        </w:rPr>
        <w:t>- Upisnik o zaprimanju ponuda</w:t>
      </w:r>
    </w:p>
    <w:p w:rsidR="00567ED9" w:rsidRPr="00C823DF" w:rsidRDefault="00567ED9" w:rsidP="00567ED9">
      <w:pPr>
        <w:jc w:val="both"/>
        <w:rPr>
          <w:rFonts w:cs="Times New Roman"/>
          <w:b/>
          <w:bCs/>
          <w:sz w:val="22"/>
          <w:szCs w:val="22"/>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Default="00B3118A" w:rsidP="00AB2308">
      <w:pPr>
        <w:pStyle w:val="Odlomakpopisa"/>
        <w:widowControl/>
        <w:suppressAutoHyphens w:val="0"/>
        <w:ind w:left="1080"/>
        <w:contextualSpacing w:val="0"/>
        <w:rPr>
          <w:rFonts w:asciiTheme="minorHAnsi" w:hAnsiTheme="minorHAnsi" w:cstheme="minorHAnsi"/>
          <w:szCs w:val="24"/>
        </w:rPr>
      </w:pPr>
    </w:p>
    <w:p w:rsidR="00B3118A" w:rsidRPr="00B3118A" w:rsidRDefault="00B3118A" w:rsidP="00B3118A">
      <w:pPr>
        <w:widowControl/>
        <w:suppressAutoHyphens w:val="0"/>
        <w:rPr>
          <w:rFonts w:asciiTheme="minorHAnsi" w:hAnsiTheme="minorHAnsi" w:cstheme="minorHAnsi"/>
          <w:b/>
        </w:rPr>
      </w:pPr>
    </w:p>
    <w:sectPr w:rsidR="00B3118A" w:rsidRPr="00B3118A" w:rsidSect="00BF7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4" w15:restartNumberingAfterBreak="0">
    <w:nsid w:val="00000006"/>
    <w:multiLevelType w:val="multilevel"/>
    <w:tmpl w:val="00000006"/>
    <w:name w:val="WW8Num7"/>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9" w15:restartNumberingAfterBreak="0">
    <w:nsid w:val="03476538"/>
    <w:multiLevelType w:val="hybridMultilevel"/>
    <w:tmpl w:val="8D80FE44"/>
    <w:lvl w:ilvl="0" w:tplc="8E0A7FF0">
      <w:numFmt w:val="bullet"/>
      <w:lvlText w:val="-"/>
      <w:lvlJc w:val="left"/>
      <w:pPr>
        <w:ind w:left="1080" w:hanging="360"/>
      </w:pPr>
      <w:rPr>
        <w:rFonts w:ascii="Times New Roman" w:eastAsia="Arial Unicode MS"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08461390"/>
    <w:multiLevelType w:val="hybridMultilevel"/>
    <w:tmpl w:val="ACE0BAB6"/>
    <w:lvl w:ilvl="0" w:tplc="A6DCBDFA">
      <w:numFmt w:val="bullet"/>
      <w:lvlText w:val="-"/>
      <w:lvlJc w:val="left"/>
      <w:pPr>
        <w:ind w:left="720" w:hanging="360"/>
      </w:pPr>
      <w:rPr>
        <w:rFonts w:ascii="Calibri" w:eastAsia="Times New Roman" w:hAnsi="Calibri" w:cs="Calibri"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ADD6AE4"/>
    <w:multiLevelType w:val="hybridMultilevel"/>
    <w:tmpl w:val="564E7FFA"/>
    <w:lvl w:ilvl="0" w:tplc="58C0197C">
      <w:start w:val="1"/>
      <w:numFmt w:val="decimal"/>
      <w:lvlText w:val="%1."/>
      <w:lvlJc w:val="left"/>
      <w:pPr>
        <w:ind w:left="502" w:hanging="360"/>
      </w:pPr>
      <w:rPr>
        <w:rFonts w:ascii="Trebuchet MS" w:eastAsia="Calibri" w:hAnsi="Trebuchet MS" w:cs="Times New Roman"/>
      </w:rPr>
    </w:lvl>
    <w:lvl w:ilvl="1" w:tplc="041A0003">
      <w:start w:val="1"/>
      <w:numFmt w:val="bullet"/>
      <w:lvlText w:val="o"/>
      <w:lvlJc w:val="left"/>
      <w:pPr>
        <w:ind w:left="1222" w:hanging="360"/>
      </w:pPr>
      <w:rPr>
        <w:rFonts w:ascii="Courier New" w:hAnsi="Courier New" w:cs="Courier New" w:hint="default"/>
      </w:rPr>
    </w:lvl>
    <w:lvl w:ilvl="2" w:tplc="041A0005">
      <w:start w:val="1"/>
      <w:numFmt w:val="bullet"/>
      <w:lvlText w:val=""/>
      <w:lvlJc w:val="left"/>
      <w:pPr>
        <w:ind w:left="1942" w:hanging="360"/>
      </w:pPr>
      <w:rPr>
        <w:rFonts w:ascii="Wingdings" w:hAnsi="Wingdings" w:hint="default"/>
      </w:rPr>
    </w:lvl>
    <w:lvl w:ilvl="3" w:tplc="041A0001">
      <w:start w:val="1"/>
      <w:numFmt w:val="bullet"/>
      <w:lvlText w:val=""/>
      <w:lvlJc w:val="left"/>
      <w:pPr>
        <w:ind w:left="2662" w:hanging="360"/>
      </w:pPr>
      <w:rPr>
        <w:rFonts w:ascii="Symbol" w:hAnsi="Symbol" w:hint="default"/>
      </w:rPr>
    </w:lvl>
    <w:lvl w:ilvl="4" w:tplc="041A0003">
      <w:start w:val="1"/>
      <w:numFmt w:val="bullet"/>
      <w:lvlText w:val="o"/>
      <w:lvlJc w:val="left"/>
      <w:pPr>
        <w:ind w:left="3382" w:hanging="360"/>
      </w:pPr>
      <w:rPr>
        <w:rFonts w:ascii="Courier New" w:hAnsi="Courier New" w:cs="Courier New" w:hint="default"/>
      </w:rPr>
    </w:lvl>
    <w:lvl w:ilvl="5" w:tplc="041A0005">
      <w:start w:val="1"/>
      <w:numFmt w:val="bullet"/>
      <w:lvlText w:val=""/>
      <w:lvlJc w:val="left"/>
      <w:pPr>
        <w:ind w:left="4102" w:hanging="360"/>
      </w:pPr>
      <w:rPr>
        <w:rFonts w:ascii="Wingdings" w:hAnsi="Wingdings" w:hint="default"/>
      </w:rPr>
    </w:lvl>
    <w:lvl w:ilvl="6" w:tplc="041A0001">
      <w:start w:val="1"/>
      <w:numFmt w:val="bullet"/>
      <w:lvlText w:val=""/>
      <w:lvlJc w:val="left"/>
      <w:pPr>
        <w:ind w:left="4822" w:hanging="360"/>
      </w:pPr>
      <w:rPr>
        <w:rFonts w:ascii="Symbol" w:hAnsi="Symbol" w:hint="default"/>
      </w:rPr>
    </w:lvl>
    <w:lvl w:ilvl="7" w:tplc="041A0003">
      <w:start w:val="1"/>
      <w:numFmt w:val="bullet"/>
      <w:lvlText w:val="o"/>
      <w:lvlJc w:val="left"/>
      <w:pPr>
        <w:ind w:left="5542" w:hanging="360"/>
      </w:pPr>
      <w:rPr>
        <w:rFonts w:ascii="Courier New" w:hAnsi="Courier New" w:cs="Courier New" w:hint="default"/>
      </w:rPr>
    </w:lvl>
    <w:lvl w:ilvl="8" w:tplc="041A0005">
      <w:start w:val="1"/>
      <w:numFmt w:val="bullet"/>
      <w:lvlText w:val=""/>
      <w:lvlJc w:val="left"/>
      <w:pPr>
        <w:ind w:left="6262" w:hanging="360"/>
      </w:pPr>
      <w:rPr>
        <w:rFonts w:ascii="Wingdings" w:hAnsi="Wingdings" w:hint="default"/>
      </w:rPr>
    </w:lvl>
  </w:abstractNum>
  <w:abstractNum w:abstractNumId="12" w15:restartNumberingAfterBreak="0">
    <w:nsid w:val="0DF63FEF"/>
    <w:multiLevelType w:val="hybridMultilevel"/>
    <w:tmpl w:val="DD7A2856"/>
    <w:lvl w:ilvl="0" w:tplc="6B449FD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F0320F7"/>
    <w:multiLevelType w:val="hybridMultilevel"/>
    <w:tmpl w:val="B6569D30"/>
    <w:lvl w:ilvl="0" w:tplc="053295B4">
      <w:start w:val="1"/>
      <w:numFmt w:val="bullet"/>
      <w:lvlText w:val="-"/>
      <w:lvlJc w:val="left"/>
      <w:pPr>
        <w:ind w:left="720" w:hanging="360"/>
      </w:pPr>
      <w:rPr>
        <w:rFonts w:ascii="Calibri" w:eastAsia="Arial Unicode MS" w:hAnsi="Calibri" w:cs="Calibri"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4430DB"/>
    <w:multiLevelType w:val="hybridMultilevel"/>
    <w:tmpl w:val="00F878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8B4152"/>
    <w:multiLevelType w:val="hybridMultilevel"/>
    <w:tmpl w:val="B59EDB70"/>
    <w:lvl w:ilvl="0" w:tplc="891C61FE">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DB355BD"/>
    <w:multiLevelType w:val="hybridMultilevel"/>
    <w:tmpl w:val="0AFE32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A160D6"/>
    <w:multiLevelType w:val="hybridMultilevel"/>
    <w:tmpl w:val="57803860"/>
    <w:lvl w:ilvl="0" w:tplc="EAB2725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8" w15:restartNumberingAfterBreak="0">
    <w:nsid w:val="34CD5EBD"/>
    <w:multiLevelType w:val="hybridMultilevel"/>
    <w:tmpl w:val="CD082508"/>
    <w:lvl w:ilvl="0" w:tplc="729C2536">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C36708"/>
    <w:multiLevelType w:val="hybridMultilevel"/>
    <w:tmpl w:val="8E942D38"/>
    <w:lvl w:ilvl="0" w:tplc="24762988">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0" w15:restartNumberingAfterBreak="0">
    <w:nsid w:val="3E9B08CA"/>
    <w:multiLevelType w:val="hybridMultilevel"/>
    <w:tmpl w:val="6E4E48D0"/>
    <w:lvl w:ilvl="0" w:tplc="81C023BC">
      <w:numFmt w:val="bullet"/>
      <w:lvlText w:val="-"/>
      <w:lvlJc w:val="left"/>
      <w:pPr>
        <w:ind w:left="1080" w:hanging="360"/>
      </w:pPr>
      <w:rPr>
        <w:rFonts w:ascii="Calibri" w:eastAsia="Arial Unicode MS"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40677647"/>
    <w:multiLevelType w:val="hybridMultilevel"/>
    <w:tmpl w:val="A6188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AD3115"/>
    <w:multiLevelType w:val="hybridMultilevel"/>
    <w:tmpl w:val="3CC22E7E"/>
    <w:lvl w:ilvl="0" w:tplc="E66083CA">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03312A"/>
    <w:multiLevelType w:val="hybridMultilevel"/>
    <w:tmpl w:val="4D38D65C"/>
    <w:lvl w:ilvl="0" w:tplc="DED66940">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3A81950"/>
    <w:multiLevelType w:val="hybridMultilevel"/>
    <w:tmpl w:val="0F5A6CD6"/>
    <w:lvl w:ilvl="0" w:tplc="BFD86C6E">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433724E"/>
    <w:multiLevelType w:val="multilevel"/>
    <w:tmpl w:val="ACFA7B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Unicode MS"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CC27B6"/>
    <w:multiLevelType w:val="hybridMultilevel"/>
    <w:tmpl w:val="DDE683FE"/>
    <w:lvl w:ilvl="0" w:tplc="EAB2725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7" w15:restartNumberingAfterBreak="0">
    <w:nsid w:val="57715E76"/>
    <w:multiLevelType w:val="hybridMultilevel"/>
    <w:tmpl w:val="ED22CE4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8A92280"/>
    <w:multiLevelType w:val="hybridMultilevel"/>
    <w:tmpl w:val="09B83C00"/>
    <w:lvl w:ilvl="0" w:tplc="2A7C2628">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BA50B92"/>
    <w:multiLevelType w:val="hybridMultilevel"/>
    <w:tmpl w:val="EDE287FC"/>
    <w:lvl w:ilvl="0" w:tplc="48DCB366">
      <w:numFmt w:val="bullet"/>
      <w:lvlText w:val="-"/>
      <w:lvlJc w:val="left"/>
      <w:pPr>
        <w:ind w:left="720" w:hanging="360"/>
      </w:pPr>
      <w:rPr>
        <w:rFonts w:ascii="Trebuchet MS" w:eastAsia="Times New Roman" w:hAnsi="Trebuchet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EF065B9"/>
    <w:multiLevelType w:val="multilevel"/>
    <w:tmpl w:val="7A3C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F11DB5"/>
    <w:multiLevelType w:val="hybridMultilevel"/>
    <w:tmpl w:val="1132136C"/>
    <w:lvl w:ilvl="0" w:tplc="EAB2725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2" w15:restartNumberingAfterBreak="0">
    <w:nsid w:val="638954EF"/>
    <w:multiLevelType w:val="hybridMultilevel"/>
    <w:tmpl w:val="6A189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5CE670A"/>
    <w:multiLevelType w:val="hybridMultilevel"/>
    <w:tmpl w:val="D424E0E8"/>
    <w:lvl w:ilvl="0" w:tplc="2A603042">
      <w:numFmt w:val="bullet"/>
      <w:lvlText w:val="-"/>
      <w:lvlJc w:val="left"/>
      <w:pPr>
        <w:ind w:left="1440" w:hanging="360"/>
      </w:pPr>
      <w:rPr>
        <w:rFonts w:ascii="Calibri" w:eastAsia="Arial Unicode MS"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66824673"/>
    <w:multiLevelType w:val="hybridMultilevel"/>
    <w:tmpl w:val="D0447E62"/>
    <w:lvl w:ilvl="0" w:tplc="EAB27258">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6D26131"/>
    <w:multiLevelType w:val="hybridMultilevel"/>
    <w:tmpl w:val="3222BED4"/>
    <w:lvl w:ilvl="0" w:tplc="36A270E2">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676A2D8C"/>
    <w:multiLevelType w:val="hybridMultilevel"/>
    <w:tmpl w:val="6C5EE36C"/>
    <w:lvl w:ilvl="0" w:tplc="EAB2725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7" w15:restartNumberingAfterBreak="0">
    <w:nsid w:val="733226BD"/>
    <w:multiLevelType w:val="hybridMultilevel"/>
    <w:tmpl w:val="F64C5BD4"/>
    <w:lvl w:ilvl="0" w:tplc="917250D2">
      <w:numFmt w:val="bullet"/>
      <w:lvlText w:val="-"/>
      <w:lvlJc w:val="left"/>
      <w:pPr>
        <w:ind w:left="720" w:hanging="360"/>
      </w:pPr>
      <w:rPr>
        <w:rFonts w:ascii="Trebuchet MS" w:eastAsiaTheme="minorHAnsi" w:hAnsi="Trebuchet M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18"/>
  </w:num>
  <w:num w:numId="5">
    <w:abstractNumId w:val="35"/>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21"/>
  </w:num>
  <w:num w:numId="8">
    <w:abstractNumId w:val="29"/>
  </w:num>
  <w:num w:numId="9">
    <w:abstractNumId w:val="20"/>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27"/>
  </w:num>
  <w:num w:numId="12">
    <w:abstractNumId w:val="22"/>
  </w:num>
  <w:num w:numId="13">
    <w:abstractNumId w:val="37"/>
  </w:num>
  <w:num w:numId="14">
    <w:abstractNumId w:val="9"/>
  </w:num>
  <w:num w:numId="15">
    <w:abstractNumId w:val="32"/>
  </w:num>
  <w:num w:numId="16">
    <w:abstractNumId w:val="34"/>
  </w:num>
  <w:num w:numId="17">
    <w:abstractNumId w:val="25"/>
  </w:num>
  <w:num w:numId="18">
    <w:abstractNumId w:val="30"/>
  </w:num>
  <w:num w:numId="19">
    <w:abstractNumId w:val="12"/>
  </w:num>
  <w:num w:numId="20">
    <w:abstractNumId w:val="26"/>
  </w:num>
  <w:num w:numId="21">
    <w:abstractNumId w:val="17"/>
  </w:num>
  <w:num w:numId="22">
    <w:abstractNumId w:val="36"/>
  </w:num>
  <w:num w:numId="23">
    <w:abstractNumId w:val="24"/>
  </w:num>
  <w:num w:numId="24">
    <w:abstractNumId w:val="33"/>
  </w:num>
  <w:num w:numId="25">
    <w:abstractNumId w:val="16"/>
  </w:num>
  <w:num w:numId="26">
    <w:abstractNumId w:val="13"/>
  </w:num>
  <w:num w:numId="27">
    <w:abstractNumId w:val="31"/>
  </w:num>
  <w:num w:numId="28">
    <w:abstractNumId w:val="14"/>
  </w:num>
  <w:num w:numId="29">
    <w:abstractNumId w:val="23"/>
  </w:num>
  <w:num w:numId="30">
    <w:abstractNumId w:val="19"/>
  </w:num>
  <w:num w:numId="31">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0"/>
    <w:rsid w:val="00001D47"/>
    <w:rsid w:val="000078BD"/>
    <w:rsid w:val="000165B4"/>
    <w:rsid w:val="00030441"/>
    <w:rsid w:val="00030ED2"/>
    <w:rsid w:val="0003213F"/>
    <w:rsid w:val="00041EED"/>
    <w:rsid w:val="00041FB8"/>
    <w:rsid w:val="00062FCA"/>
    <w:rsid w:val="00065829"/>
    <w:rsid w:val="0006773E"/>
    <w:rsid w:val="000777E1"/>
    <w:rsid w:val="00083067"/>
    <w:rsid w:val="000967A8"/>
    <w:rsid w:val="000A6E78"/>
    <w:rsid w:val="000B2F7B"/>
    <w:rsid w:val="000B4DFD"/>
    <w:rsid w:val="000B71EE"/>
    <w:rsid w:val="000C7AC8"/>
    <w:rsid w:val="000D00DC"/>
    <w:rsid w:val="000D0309"/>
    <w:rsid w:val="000E2706"/>
    <w:rsid w:val="000E58C2"/>
    <w:rsid w:val="000E5A54"/>
    <w:rsid w:val="000E72FA"/>
    <w:rsid w:val="000F1135"/>
    <w:rsid w:val="000F4002"/>
    <w:rsid w:val="000F4DC1"/>
    <w:rsid w:val="001019B7"/>
    <w:rsid w:val="00102551"/>
    <w:rsid w:val="00103111"/>
    <w:rsid w:val="00110A09"/>
    <w:rsid w:val="00112A4D"/>
    <w:rsid w:val="00113DF4"/>
    <w:rsid w:val="00114DA8"/>
    <w:rsid w:val="00115327"/>
    <w:rsid w:val="00120B03"/>
    <w:rsid w:val="00122A1D"/>
    <w:rsid w:val="001245E0"/>
    <w:rsid w:val="001259C4"/>
    <w:rsid w:val="00126BD9"/>
    <w:rsid w:val="00141E72"/>
    <w:rsid w:val="00143373"/>
    <w:rsid w:val="0014728C"/>
    <w:rsid w:val="00151FA2"/>
    <w:rsid w:val="001538EA"/>
    <w:rsid w:val="001539AF"/>
    <w:rsid w:val="001641E6"/>
    <w:rsid w:val="001668F7"/>
    <w:rsid w:val="00182BC5"/>
    <w:rsid w:val="00186121"/>
    <w:rsid w:val="00186C1D"/>
    <w:rsid w:val="0018772E"/>
    <w:rsid w:val="001A7E99"/>
    <w:rsid w:val="001B215D"/>
    <w:rsid w:val="001B34F2"/>
    <w:rsid w:val="001B7456"/>
    <w:rsid w:val="001C7EB3"/>
    <w:rsid w:val="001D20E7"/>
    <w:rsid w:val="001D5C65"/>
    <w:rsid w:val="001E2DC5"/>
    <w:rsid w:val="001E3CE5"/>
    <w:rsid w:val="001E73FC"/>
    <w:rsid w:val="001F6913"/>
    <w:rsid w:val="001F6CC0"/>
    <w:rsid w:val="002004A8"/>
    <w:rsid w:val="0020251A"/>
    <w:rsid w:val="00202623"/>
    <w:rsid w:val="002036A3"/>
    <w:rsid w:val="00204C90"/>
    <w:rsid w:val="00213DB7"/>
    <w:rsid w:val="00215C26"/>
    <w:rsid w:val="0022150B"/>
    <w:rsid w:val="00222E0B"/>
    <w:rsid w:val="00223552"/>
    <w:rsid w:val="0023049F"/>
    <w:rsid w:val="00230B22"/>
    <w:rsid w:val="0023531B"/>
    <w:rsid w:val="002634D4"/>
    <w:rsid w:val="00263EFB"/>
    <w:rsid w:val="00272265"/>
    <w:rsid w:val="002807CB"/>
    <w:rsid w:val="002825C1"/>
    <w:rsid w:val="00293006"/>
    <w:rsid w:val="002938A4"/>
    <w:rsid w:val="00295F7B"/>
    <w:rsid w:val="00296FC2"/>
    <w:rsid w:val="002B28A1"/>
    <w:rsid w:val="002B5D10"/>
    <w:rsid w:val="002B723E"/>
    <w:rsid w:val="002B7A3B"/>
    <w:rsid w:val="002C4FA0"/>
    <w:rsid w:val="002D77DB"/>
    <w:rsid w:val="002E7098"/>
    <w:rsid w:val="002F2037"/>
    <w:rsid w:val="002F423D"/>
    <w:rsid w:val="002F6041"/>
    <w:rsid w:val="00304BD3"/>
    <w:rsid w:val="0030752C"/>
    <w:rsid w:val="00313044"/>
    <w:rsid w:val="00320D44"/>
    <w:rsid w:val="0032375A"/>
    <w:rsid w:val="00323DCA"/>
    <w:rsid w:val="00324BDE"/>
    <w:rsid w:val="00330956"/>
    <w:rsid w:val="003317ED"/>
    <w:rsid w:val="00332EF7"/>
    <w:rsid w:val="00334068"/>
    <w:rsid w:val="00337125"/>
    <w:rsid w:val="00344B01"/>
    <w:rsid w:val="00351A24"/>
    <w:rsid w:val="003548AA"/>
    <w:rsid w:val="00356726"/>
    <w:rsid w:val="00361783"/>
    <w:rsid w:val="00383833"/>
    <w:rsid w:val="00383FAD"/>
    <w:rsid w:val="003841F3"/>
    <w:rsid w:val="00384DFB"/>
    <w:rsid w:val="003864BC"/>
    <w:rsid w:val="00387097"/>
    <w:rsid w:val="00390005"/>
    <w:rsid w:val="003A2BBE"/>
    <w:rsid w:val="003A4FBC"/>
    <w:rsid w:val="003D07E0"/>
    <w:rsid w:val="003D1D99"/>
    <w:rsid w:val="003D5445"/>
    <w:rsid w:val="003E213A"/>
    <w:rsid w:val="003E23B3"/>
    <w:rsid w:val="003E5878"/>
    <w:rsid w:val="003E687E"/>
    <w:rsid w:val="003F3A5C"/>
    <w:rsid w:val="003F6800"/>
    <w:rsid w:val="00401CBB"/>
    <w:rsid w:val="00403213"/>
    <w:rsid w:val="0040587A"/>
    <w:rsid w:val="00410919"/>
    <w:rsid w:val="00423333"/>
    <w:rsid w:val="00431F30"/>
    <w:rsid w:val="00432958"/>
    <w:rsid w:val="00434995"/>
    <w:rsid w:val="00436CFA"/>
    <w:rsid w:val="00440531"/>
    <w:rsid w:val="00442343"/>
    <w:rsid w:val="00454748"/>
    <w:rsid w:val="00457CC7"/>
    <w:rsid w:val="0046229F"/>
    <w:rsid w:val="00466476"/>
    <w:rsid w:val="0047313B"/>
    <w:rsid w:val="00474DAD"/>
    <w:rsid w:val="004903FA"/>
    <w:rsid w:val="004A5493"/>
    <w:rsid w:val="004A6984"/>
    <w:rsid w:val="004B572A"/>
    <w:rsid w:val="004C4CA1"/>
    <w:rsid w:val="004D0297"/>
    <w:rsid w:val="004D0CFA"/>
    <w:rsid w:val="004D1F77"/>
    <w:rsid w:val="004D6265"/>
    <w:rsid w:val="004E26C4"/>
    <w:rsid w:val="004E3E10"/>
    <w:rsid w:val="004F24BD"/>
    <w:rsid w:val="004F6333"/>
    <w:rsid w:val="005154D4"/>
    <w:rsid w:val="005244CC"/>
    <w:rsid w:val="00524BE1"/>
    <w:rsid w:val="00526BB3"/>
    <w:rsid w:val="00534AA7"/>
    <w:rsid w:val="005423DA"/>
    <w:rsid w:val="0054404B"/>
    <w:rsid w:val="00546C06"/>
    <w:rsid w:val="005509C6"/>
    <w:rsid w:val="00554C38"/>
    <w:rsid w:val="00556421"/>
    <w:rsid w:val="00557F8E"/>
    <w:rsid w:val="00562880"/>
    <w:rsid w:val="00567612"/>
    <w:rsid w:val="00567ED9"/>
    <w:rsid w:val="00572A15"/>
    <w:rsid w:val="00574054"/>
    <w:rsid w:val="00575D6D"/>
    <w:rsid w:val="005812A1"/>
    <w:rsid w:val="005835FD"/>
    <w:rsid w:val="005842CA"/>
    <w:rsid w:val="0058599D"/>
    <w:rsid w:val="00590B71"/>
    <w:rsid w:val="0059311F"/>
    <w:rsid w:val="005946BD"/>
    <w:rsid w:val="005B6A0B"/>
    <w:rsid w:val="005C5D6E"/>
    <w:rsid w:val="005D673F"/>
    <w:rsid w:val="005D6E2C"/>
    <w:rsid w:val="005D7DD0"/>
    <w:rsid w:val="005E0352"/>
    <w:rsid w:val="005E6DC1"/>
    <w:rsid w:val="005E7569"/>
    <w:rsid w:val="005F6D22"/>
    <w:rsid w:val="006052E7"/>
    <w:rsid w:val="00605ADB"/>
    <w:rsid w:val="006073AF"/>
    <w:rsid w:val="006121E8"/>
    <w:rsid w:val="00622396"/>
    <w:rsid w:val="00643C74"/>
    <w:rsid w:val="00656EDF"/>
    <w:rsid w:val="00661431"/>
    <w:rsid w:val="00663347"/>
    <w:rsid w:val="006663AE"/>
    <w:rsid w:val="00673767"/>
    <w:rsid w:val="00677B1B"/>
    <w:rsid w:val="006825EB"/>
    <w:rsid w:val="006836C3"/>
    <w:rsid w:val="00684217"/>
    <w:rsid w:val="006861C6"/>
    <w:rsid w:val="00690D93"/>
    <w:rsid w:val="0069151C"/>
    <w:rsid w:val="00695148"/>
    <w:rsid w:val="00695B1A"/>
    <w:rsid w:val="006964E4"/>
    <w:rsid w:val="006A60CB"/>
    <w:rsid w:val="006B2179"/>
    <w:rsid w:val="006B38E9"/>
    <w:rsid w:val="006B4FC8"/>
    <w:rsid w:val="006B5250"/>
    <w:rsid w:val="006D6015"/>
    <w:rsid w:val="006F3B65"/>
    <w:rsid w:val="006F7782"/>
    <w:rsid w:val="007034A0"/>
    <w:rsid w:val="00706082"/>
    <w:rsid w:val="00711F50"/>
    <w:rsid w:val="007122CC"/>
    <w:rsid w:val="007140D6"/>
    <w:rsid w:val="007147C2"/>
    <w:rsid w:val="007218F4"/>
    <w:rsid w:val="00723723"/>
    <w:rsid w:val="0073168D"/>
    <w:rsid w:val="00732B57"/>
    <w:rsid w:val="00740C44"/>
    <w:rsid w:val="00743360"/>
    <w:rsid w:val="00744A07"/>
    <w:rsid w:val="00750B33"/>
    <w:rsid w:val="0075128C"/>
    <w:rsid w:val="007559A2"/>
    <w:rsid w:val="00757177"/>
    <w:rsid w:val="00763527"/>
    <w:rsid w:val="00765F57"/>
    <w:rsid w:val="00766C89"/>
    <w:rsid w:val="007705BC"/>
    <w:rsid w:val="0077656C"/>
    <w:rsid w:val="00776585"/>
    <w:rsid w:val="00777E12"/>
    <w:rsid w:val="00785164"/>
    <w:rsid w:val="007852D1"/>
    <w:rsid w:val="0079696C"/>
    <w:rsid w:val="007A26DF"/>
    <w:rsid w:val="007B795E"/>
    <w:rsid w:val="007B7E73"/>
    <w:rsid w:val="007C0E2B"/>
    <w:rsid w:val="007C1188"/>
    <w:rsid w:val="007C12FC"/>
    <w:rsid w:val="007C30F1"/>
    <w:rsid w:val="007C44F6"/>
    <w:rsid w:val="007C5FB9"/>
    <w:rsid w:val="007D4E9C"/>
    <w:rsid w:val="007D5DD7"/>
    <w:rsid w:val="007D78C7"/>
    <w:rsid w:val="007E1A88"/>
    <w:rsid w:val="007F23FA"/>
    <w:rsid w:val="00804490"/>
    <w:rsid w:val="00804A18"/>
    <w:rsid w:val="00805D77"/>
    <w:rsid w:val="008204A8"/>
    <w:rsid w:val="00820E46"/>
    <w:rsid w:val="00826E20"/>
    <w:rsid w:val="00827EFB"/>
    <w:rsid w:val="008463E1"/>
    <w:rsid w:val="00846B46"/>
    <w:rsid w:val="008507B6"/>
    <w:rsid w:val="00852AA8"/>
    <w:rsid w:val="00853074"/>
    <w:rsid w:val="00854504"/>
    <w:rsid w:val="00862440"/>
    <w:rsid w:val="00863AC4"/>
    <w:rsid w:val="00870B17"/>
    <w:rsid w:val="00872103"/>
    <w:rsid w:val="00873EF9"/>
    <w:rsid w:val="0087765E"/>
    <w:rsid w:val="00894353"/>
    <w:rsid w:val="00895570"/>
    <w:rsid w:val="008A0B10"/>
    <w:rsid w:val="008A39B8"/>
    <w:rsid w:val="008A634F"/>
    <w:rsid w:val="008C1F4B"/>
    <w:rsid w:val="008C514A"/>
    <w:rsid w:val="008C673A"/>
    <w:rsid w:val="008C7853"/>
    <w:rsid w:val="008D0958"/>
    <w:rsid w:val="008E144C"/>
    <w:rsid w:val="008E1C0F"/>
    <w:rsid w:val="008E247E"/>
    <w:rsid w:val="008F3745"/>
    <w:rsid w:val="009032AB"/>
    <w:rsid w:val="00904778"/>
    <w:rsid w:val="00905F67"/>
    <w:rsid w:val="00906DD9"/>
    <w:rsid w:val="0091453E"/>
    <w:rsid w:val="00915FB9"/>
    <w:rsid w:val="00917D04"/>
    <w:rsid w:val="00921F1F"/>
    <w:rsid w:val="00925175"/>
    <w:rsid w:val="0094133C"/>
    <w:rsid w:val="0094496E"/>
    <w:rsid w:val="0094696F"/>
    <w:rsid w:val="00952893"/>
    <w:rsid w:val="00957B64"/>
    <w:rsid w:val="00961D79"/>
    <w:rsid w:val="009676C8"/>
    <w:rsid w:val="00967E4C"/>
    <w:rsid w:val="009714F9"/>
    <w:rsid w:val="009753BF"/>
    <w:rsid w:val="009777AB"/>
    <w:rsid w:val="00984B2A"/>
    <w:rsid w:val="00986551"/>
    <w:rsid w:val="00987F0E"/>
    <w:rsid w:val="0099170F"/>
    <w:rsid w:val="009936EE"/>
    <w:rsid w:val="009962EE"/>
    <w:rsid w:val="009A1E95"/>
    <w:rsid w:val="009B056C"/>
    <w:rsid w:val="009B58D0"/>
    <w:rsid w:val="009B623A"/>
    <w:rsid w:val="009C47F3"/>
    <w:rsid w:val="009C6D1E"/>
    <w:rsid w:val="009C7413"/>
    <w:rsid w:val="009D1656"/>
    <w:rsid w:val="009E0D18"/>
    <w:rsid w:val="009F208C"/>
    <w:rsid w:val="00A11057"/>
    <w:rsid w:val="00A13BB6"/>
    <w:rsid w:val="00A15B09"/>
    <w:rsid w:val="00A3406D"/>
    <w:rsid w:val="00A3408F"/>
    <w:rsid w:val="00A36449"/>
    <w:rsid w:val="00A425D6"/>
    <w:rsid w:val="00A42755"/>
    <w:rsid w:val="00A42E6C"/>
    <w:rsid w:val="00A51CBA"/>
    <w:rsid w:val="00A6029E"/>
    <w:rsid w:val="00A6267C"/>
    <w:rsid w:val="00A6348F"/>
    <w:rsid w:val="00A63A44"/>
    <w:rsid w:val="00A6572B"/>
    <w:rsid w:val="00A942BE"/>
    <w:rsid w:val="00AA351B"/>
    <w:rsid w:val="00AA48BF"/>
    <w:rsid w:val="00AB0A54"/>
    <w:rsid w:val="00AB0E69"/>
    <w:rsid w:val="00AB2251"/>
    <w:rsid w:val="00AB2308"/>
    <w:rsid w:val="00AB54CF"/>
    <w:rsid w:val="00AB6C2E"/>
    <w:rsid w:val="00AC0BCD"/>
    <w:rsid w:val="00AC19E4"/>
    <w:rsid w:val="00AC2A1D"/>
    <w:rsid w:val="00AC3101"/>
    <w:rsid w:val="00AC3CCB"/>
    <w:rsid w:val="00AD2C01"/>
    <w:rsid w:val="00AD6636"/>
    <w:rsid w:val="00AE402E"/>
    <w:rsid w:val="00AE49C1"/>
    <w:rsid w:val="00AE4E92"/>
    <w:rsid w:val="00AE5E91"/>
    <w:rsid w:val="00AF0E9C"/>
    <w:rsid w:val="00AF308C"/>
    <w:rsid w:val="00AF3A5D"/>
    <w:rsid w:val="00B15465"/>
    <w:rsid w:val="00B227E8"/>
    <w:rsid w:val="00B25449"/>
    <w:rsid w:val="00B25705"/>
    <w:rsid w:val="00B3118A"/>
    <w:rsid w:val="00B37B38"/>
    <w:rsid w:val="00B40B6A"/>
    <w:rsid w:val="00B523D5"/>
    <w:rsid w:val="00B52932"/>
    <w:rsid w:val="00B52B50"/>
    <w:rsid w:val="00B5342E"/>
    <w:rsid w:val="00B56613"/>
    <w:rsid w:val="00B60FCE"/>
    <w:rsid w:val="00B64483"/>
    <w:rsid w:val="00B736D2"/>
    <w:rsid w:val="00B742BD"/>
    <w:rsid w:val="00B758E8"/>
    <w:rsid w:val="00B77C8D"/>
    <w:rsid w:val="00B838F7"/>
    <w:rsid w:val="00B863D5"/>
    <w:rsid w:val="00B9736A"/>
    <w:rsid w:val="00B97A33"/>
    <w:rsid w:val="00BA19C3"/>
    <w:rsid w:val="00BA266F"/>
    <w:rsid w:val="00BA3B88"/>
    <w:rsid w:val="00BA5231"/>
    <w:rsid w:val="00BA6121"/>
    <w:rsid w:val="00BA695B"/>
    <w:rsid w:val="00BC1FB5"/>
    <w:rsid w:val="00BC427F"/>
    <w:rsid w:val="00BD29E3"/>
    <w:rsid w:val="00BE0EB6"/>
    <w:rsid w:val="00BF40D7"/>
    <w:rsid w:val="00BF74CE"/>
    <w:rsid w:val="00C00154"/>
    <w:rsid w:val="00C01755"/>
    <w:rsid w:val="00C01CFE"/>
    <w:rsid w:val="00C01FBD"/>
    <w:rsid w:val="00C04B9D"/>
    <w:rsid w:val="00C15034"/>
    <w:rsid w:val="00C17E50"/>
    <w:rsid w:val="00C2176E"/>
    <w:rsid w:val="00C23A0D"/>
    <w:rsid w:val="00C24BAE"/>
    <w:rsid w:val="00C270F5"/>
    <w:rsid w:val="00C305C7"/>
    <w:rsid w:val="00C36E49"/>
    <w:rsid w:val="00C4046C"/>
    <w:rsid w:val="00C42AB9"/>
    <w:rsid w:val="00C546FE"/>
    <w:rsid w:val="00C55267"/>
    <w:rsid w:val="00C65A9E"/>
    <w:rsid w:val="00C67960"/>
    <w:rsid w:val="00C801A8"/>
    <w:rsid w:val="00C823A9"/>
    <w:rsid w:val="00C91185"/>
    <w:rsid w:val="00C96999"/>
    <w:rsid w:val="00CA404C"/>
    <w:rsid w:val="00CA6915"/>
    <w:rsid w:val="00CA7319"/>
    <w:rsid w:val="00CA7459"/>
    <w:rsid w:val="00CC37D2"/>
    <w:rsid w:val="00CC4F3D"/>
    <w:rsid w:val="00CD2E3A"/>
    <w:rsid w:val="00CD4A39"/>
    <w:rsid w:val="00CD5D8F"/>
    <w:rsid w:val="00CE0BBB"/>
    <w:rsid w:val="00CE1DC4"/>
    <w:rsid w:val="00CE2CCB"/>
    <w:rsid w:val="00CE4D66"/>
    <w:rsid w:val="00CE521F"/>
    <w:rsid w:val="00CE6808"/>
    <w:rsid w:val="00CF2EEF"/>
    <w:rsid w:val="00CF580B"/>
    <w:rsid w:val="00CF742D"/>
    <w:rsid w:val="00D0095E"/>
    <w:rsid w:val="00D10C7C"/>
    <w:rsid w:val="00D111BE"/>
    <w:rsid w:val="00D17CB7"/>
    <w:rsid w:val="00D21ED2"/>
    <w:rsid w:val="00D36DD9"/>
    <w:rsid w:val="00D40924"/>
    <w:rsid w:val="00D61A28"/>
    <w:rsid w:val="00D779AE"/>
    <w:rsid w:val="00D808C8"/>
    <w:rsid w:val="00D84341"/>
    <w:rsid w:val="00D91F6C"/>
    <w:rsid w:val="00D92344"/>
    <w:rsid w:val="00DA240C"/>
    <w:rsid w:val="00DA3F88"/>
    <w:rsid w:val="00DA6CB1"/>
    <w:rsid w:val="00DB65F0"/>
    <w:rsid w:val="00DB7313"/>
    <w:rsid w:val="00DC2639"/>
    <w:rsid w:val="00DC2E37"/>
    <w:rsid w:val="00DC4B58"/>
    <w:rsid w:val="00DC6207"/>
    <w:rsid w:val="00DE53CE"/>
    <w:rsid w:val="00DF0E22"/>
    <w:rsid w:val="00E03952"/>
    <w:rsid w:val="00E116B1"/>
    <w:rsid w:val="00E1216A"/>
    <w:rsid w:val="00E17697"/>
    <w:rsid w:val="00E22E3B"/>
    <w:rsid w:val="00E2602F"/>
    <w:rsid w:val="00E3006E"/>
    <w:rsid w:val="00E305B6"/>
    <w:rsid w:val="00E30E7A"/>
    <w:rsid w:val="00E41CD1"/>
    <w:rsid w:val="00E45539"/>
    <w:rsid w:val="00E45D6A"/>
    <w:rsid w:val="00E501AB"/>
    <w:rsid w:val="00E5304F"/>
    <w:rsid w:val="00E53252"/>
    <w:rsid w:val="00E536BC"/>
    <w:rsid w:val="00E559CC"/>
    <w:rsid w:val="00E5691A"/>
    <w:rsid w:val="00E57167"/>
    <w:rsid w:val="00E60B00"/>
    <w:rsid w:val="00E63E90"/>
    <w:rsid w:val="00E64AC7"/>
    <w:rsid w:val="00E86AEF"/>
    <w:rsid w:val="00E916FD"/>
    <w:rsid w:val="00E94BCC"/>
    <w:rsid w:val="00EA10BE"/>
    <w:rsid w:val="00EA5988"/>
    <w:rsid w:val="00EB419D"/>
    <w:rsid w:val="00EB51BF"/>
    <w:rsid w:val="00EB558F"/>
    <w:rsid w:val="00EB60E1"/>
    <w:rsid w:val="00EC07F8"/>
    <w:rsid w:val="00EC0B5C"/>
    <w:rsid w:val="00EC2A3F"/>
    <w:rsid w:val="00ED3DB9"/>
    <w:rsid w:val="00EE36A2"/>
    <w:rsid w:val="00EE5102"/>
    <w:rsid w:val="00EF4925"/>
    <w:rsid w:val="00EF6038"/>
    <w:rsid w:val="00F03D97"/>
    <w:rsid w:val="00F06168"/>
    <w:rsid w:val="00F06688"/>
    <w:rsid w:val="00F06861"/>
    <w:rsid w:val="00F0749E"/>
    <w:rsid w:val="00F11CB7"/>
    <w:rsid w:val="00F172C2"/>
    <w:rsid w:val="00F27BDD"/>
    <w:rsid w:val="00F35BB4"/>
    <w:rsid w:val="00F41C7B"/>
    <w:rsid w:val="00F41D47"/>
    <w:rsid w:val="00F50D32"/>
    <w:rsid w:val="00F5211D"/>
    <w:rsid w:val="00F53032"/>
    <w:rsid w:val="00F53043"/>
    <w:rsid w:val="00F535F3"/>
    <w:rsid w:val="00F546A8"/>
    <w:rsid w:val="00F569FD"/>
    <w:rsid w:val="00F638A2"/>
    <w:rsid w:val="00F64F25"/>
    <w:rsid w:val="00F673BF"/>
    <w:rsid w:val="00F713C6"/>
    <w:rsid w:val="00F745D8"/>
    <w:rsid w:val="00F828E2"/>
    <w:rsid w:val="00F91DCC"/>
    <w:rsid w:val="00F94372"/>
    <w:rsid w:val="00FA2625"/>
    <w:rsid w:val="00FA3799"/>
    <w:rsid w:val="00FA3F8C"/>
    <w:rsid w:val="00FA5DEC"/>
    <w:rsid w:val="00FA6423"/>
    <w:rsid w:val="00FB3847"/>
    <w:rsid w:val="00FB7F38"/>
    <w:rsid w:val="00FC0AB4"/>
    <w:rsid w:val="00FC2970"/>
    <w:rsid w:val="00FD0CC3"/>
    <w:rsid w:val="00FD1B6D"/>
    <w:rsid w:val="00FD2560"/>
    <w:rsid w:val="00FE7A29"/>
    <w:rsid w:val="00FF116D"/>
    <w:rsid w:val="00FF4A98"/>
    <w:rsid w:val="00FF5790"/>
    <w:rsid w:val="00FF608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5F3BF-DF9C-43FA-91D9-37546BE2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20"/>
    <w:pPr>
      <w:widowControl w:val="0"/>
      <w:suppressAutoHyphens/>
      <w:spacing w:line="240" w:lineRule="auto"/>
    </w:pPr>
    <w:rPr>
      <w:rFonts w:ascii="Times New Roman" w:eastAsia="Arial Unicode MS" w:hAnsi="Times New Roman" w:cs="Mangal"/>
      <w:kern w:val="2"/>
      <w:sz w:val="24"/>
      <w:szCs w:val="24"/>
      <w:lang w:eastAsia="hi-IN" w:bidi="hi-IN"/>
    </w:rPr>
  </w:style>
  <w:style w:type="paragraph" w:styleId="Naslov2">
    <w:name w:val="heading 2"/>
    <w:basedOn w:val="Normal"/>
    <w:next w:val="Normal"/>
    <w:link w:val="Naslov2Char"/>
    <w:uiPriority w:val="9"/>
    <w:semiHidden/>
    <w:unhideWhenUsed/>
    <w:qFormat/>
    <w:rsid w:val="00F713C6"/>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rsid w:val="00826E20"/>
    <w:pPr>
      <w:ind w:left="720"/>
    </w:pPr>
    <w:rPr>
      <w:szCs w:val="21"/>
    </w:rPr>
  </w:style>
  <w:style w:type="paragraph" w:styleId="Odlomakpopisa">
    <w:name w:val="List Paragraph"/>
    <w:basedOn w:val="Normal"/>
    <w:uiPriority w:val="34"/>
    <w:qFormat/>
    <w:rsid w:val="00826E20"/>
    <w:pPr>
      <w:ind w:left="720"/>
      <w:contextualSpacing/>
    </w:pPr>
    <w:rPr>
      <w:szCs w:val="21"/>
    </w:rPr>
  </w:style>
  <w:style w:type="paragraph" w:styleId="Zaglavlje">
    <w:name w:val="header"/>
    <w:basedOn w:val="Normal"/>
    <w:link w:val="ZaglavljeChar"/>
    <w:uiPriority w:val="99"/>
    <w:semiHidden/>
    <w:unhideWhenUsed/>
    <w:rsid w:val="000F4DC1"/>
    <w:pPr>
      <w:widowControl/>
      <w:tabs>
        <w:tab w:val="center" w:pos="4536"/>
        <w:tab w:val="right" w:pos="9072"/>
      </w:tabs>
      <w:suppressAutoHyphens w:val="0"/>
    </w:pPr>
    <w:rPr>
      <w:rFonts w:asciiTheme="minorHAnsi" w:eastAsiaTheme="minorEastAsia" w:hAnsiTheme="minorHAnsi" w:cstheme="minorBidi"/>
      <w:kern w:val="0"/>
      <w:sz w:val="22"/>
      <w:szCs w:val="22"/>
      <w:lang w:eastAsia="hr-HR" w:bidi="ar-SA"/>
    </w:rPr>
  </w:style>
  <w:style w:type="character" w:customStyle="1" w:styleId="ZaglavljeChar">
    <w:name w:val="Zaglavlje Char"/>
    <w:basedOn w:val="Zadanifontodlomka"/>
    <w:link w:val="Zaglavlje"/>
    <w:uiPriority w:val="99"/>
    <w:semiHidden/>
    <w:rsid w:val="000F4DC1"/>
    <w:rPr>
      <w:rFonts w:eastAsiaTheme="minorEastAsia"/>
      <w:lang w:eastAsia="hr-HR"/>
    </w:rPr>
  </w:style>
  <w:style w:type="table" w:styleId="Reetkatablice">
    <w:name w:val="Table Grid"/>
    <w:basedOn w:val="Obinatablica"/>
    <w:uiPriority w:val="59"/>
    <w:rsid w:val="000F4DC1"/>
    <w:pPr>
      <w:spacing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Normal"/>
    <w:uiPriority w:val="99"/>
    <w:semiHidden/>
    <w:unhideWhenUsed/>
    <w:rsid w:val="00905F67"/>
    <w:pPr>
      <w:widowControl/>
      <w:suppressAutoHyphens w:val="0"/>
      <w:spacing w:before="100" w:beforeAutospacing="1" w:after="100" w:afterAutospacing="1"/>
    </w:pPr>
    <w:rPr>
      <w:rFonts w:eastAsia="Times New Roman" w:cs="Times New Roman"/>
      <w:kern w:val="0"/>
      <w:lang w:eastAsia="hr-HR" w:bidi="ar-SA"/>
    </w:rPr>
  </w:style>
  <w:style w:type="character" w:customStyle="1" w:styleId="Naslov2Char">
    <w:name w:val="Naslov 2 Char"/>
    <w:basedOn w:val="Zadanifontodlomka"/>
    <w:link w:val="Naslov2"/>
    <w:uiPriority w:val="9"/>
    <w:semiHidden/>
    <w:rsid w:val="00F713C6"/>
    <w:rPr>
      <w:rFonts w:asciiTheme="majorHAnsi" w:eastAsiaTheme="majorEastAsia" w:hAnsiTheme="majorHAnsi" w:cs="Mangal"/>
      <w:color w:val="365F91" w:themeColor="accent1" w:themeShade="BF"/>
      <w:kern w:val="2"/>
      <w:sz w:val="26"/>
      <w:szCs w:val="23"/>
      <w:lang w:eastAsia="hi-IN" w:bidi="hi-IN"/>
    </w:rPr>
  </w:style>
  <w:style w:type="paragraph" w:customStyle="1" w:styleId="TableContents">
    <w:name w:val="Table Contents"/>
    <w:basedOn w:val="Normal"/>
    <w:rsid w:val="003864BC"/>
    <w:pPr>
      <w:suppressLineNumbers/>
    </w:pPr>
    <w:rPr>
      <w:rFonts w:cs="Times New Roman"/>
      <w:lang w:val="en-US" w:eastAsia="en-US" w:bidi="ar-SA"/>
    </w:rPr>
  </w:style>
  <w:style w:type="paragraph" w:customStyle="1" w:styleId="Default">
    <w:name w:val="Default"/>
    <w:rsid w:val="000A6E78"/>
    <w:pPr>
      <w:autoSpaceDE w:val="0"/>
      <w:autoSpaceDN w:val="0"/>
      <w:adjustRightInd w:val="0"/>
      <w:spacing w:line="240" w:lineRule="auto"/>
    </w:pPr>
    <w:rPr>
      <w:rFonts w:ascii="Arial" w:hAnsi="Arial" w:cs="Arial"/>
      <w:color w:val="000000"/>
      <w:sz w:val="24"/>
      <w:szCs w:val="24"/>
    </w:rPr>
  </w:style>
  <w:style w:type="character" w:styleId="Naglaeno">
    <w:name w:val="Strong"/>
    <w:basedOn w:val="Zadanifontodlomka"/>
    <w:uiPriority w:val="22"/>
    <w:qFormat/>
    <w:rsid w:val="00A63A44"/>
    <w:rPr>
      <w:b/>
      <w:bCs/>
    </w:rPr>
  </w:style>
  <w:style w:type="character" w:customStyle="1" w:styleId="apple-converted-space">
    <w:name w:val="apple-converted-space"/>
    <w:basedOn w:val="Zadanifontodlomka"/>
    <w:rsid w:val="00A63A44"/>
  </w:style>
  <w:style w:type="paragraph" w:styleId="Tekstbalonia">
    <w:name w:val="Balloon Text"/>
    <w:basedOn w:val="Normal"/>
    <w:link w:val="TekstbaloniaChar"/>
    <w:uiPriority w:val="99"/>
    <w:semiHidden/>
    <w:unhideWhenUsed/>
    <w:rsid w:val="00684217"/>
    <w:rPr>
      <w:rFonts w:ascii="Segoe UI" w:hAnsi="Segoe UI"/>
      <w:sz w:val="18"/>
      <w:szCs w:val="16"/>
    </w:rPr>
  </w:style>
  <w:style w:type="character" w:customStyle="1" w:styleId="TekstbaloniaChar">
    <w:name w:val="Tekst balončića Char"/>
    <w:basedOn w:val="Zadanifontodlomka"/>
    <w:link w:val="Tekstbalonia"/>
    <w:uiPriority w:val="99"/>
    <w:semiHidden/>
    <w:rsid w:val="00684217"/>
    <w:rPr>
      <w:rFonts w:ascii="Segoe UI" w:eastAsia="Arial Unicode MS" w:hAnsi="Segoe UI" w:cs="Mangal"/>
      <w:kern w:val="2"/>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650">
      <w:bodyDiv w:val="1"/>
      <w:marLeft w:val="0"/>
      <w:marRight w:val="0"/>
      <w:marTop w:val="0"/>
      <w:marBottom w:val="0"/>
      <w:divBdr>
        <w:top w:val="none" w:sz="0" w:space="0" w:color="auto"/>
        <w:left w:val="none" w:sz="0" w:space="0" w:color="auto"/>
        <w:bottom w:val="none" w:sz="0" w:space="0" w:color="auto"/>
        <w:right w:val="none" w:sz="0" w:space="0" w:color="auto"/>
      </w:divBdr>
    </w:div>
    <w:div w:id="654920953">
      <w:bodyDiv w:val="1"/>
      <w:marLeft w:val="0"/>
      <w:marRight w:val="0"/>
      <w:marTop w:val="0"/>
      <w:marBottom w:val="0"/>
      <w:divBdr>
        <w:top w:val="none" w:sz="0" w:space="0" w:color="auto"/>
        <w:left w:val="none" w:sz="0" w:space="0" w:color="auto"/>
        <w:bottom w:val="none" w:sz="0" w:space="0" w:color="auto"/>
        <w:right w:val="none" w:sz="0" w:space="0" w:color="auto"/>
      </w:divBdr>
    </w:div>
    <w:div w:id="655887094">
      <w:bodyDiv w:val="1"/>
      <w:marLeft w:val="0"/>
      <w:marRight w:val="0"/>
      <w:marTop w:val="0"/>
      <w:marBottom w:val="0"/>
      <w:divBdr>
        <w:top w:val="none" w:sz="0" w:space="0" w:color="auto"/>
        <w:left w:val="none" w:sz="0" w:space="0" w:color="auto"/>
        <w:bottom w:val="none" w:sz="0" w:space="0" w:color="auto"/>
        <w:right w:val="none" w:sz="0" w:space="0" w:color="auto"/>
      </w:divBdr>
    </w:div>
    <w:div w:id="754285423">
      <w:bodyDiv w:val="1"/>
      <w:marLeft w:val="0"/>
      <w:marRight w:val="0"/>
      <w:marTop w:val="0"/>
      <w:marBottom w:val="0"/>
      <w:divBdr>
        <w:top w:val="none" w:sz="0" w:space="0" w:color="auto"/>
        <w:left w:val="none" w:sz="0" w:space="0" w:color="auto"/>
        <w:bottom w:val="none" w:sz="0" w:space="0" w:color="auto"/>
        <w:right w:val="none" w:sz="0" w:space="0" w:color="auto"/>
      </w:divBdr>
    </w:div>
    <w:div w:id="1092163876">
      <w:bodyDiv w:val="1"/>
      <w:marLeft w:val="0"/>
      <w:marRight w:val="0"/>
      <w:marTop w:val="0"/>
      <w:marBottom w:val="0"/>
      <w:divBdr>
        <w:top w:val="none" w:sz="0" w:space="0" w:color="auto"/>
        <w:left w:val="none" w:sz="0" w:space="0" w:color="auto"/>
        <w:bottom w:val="none" w:sz="0" w:space="0" w:color="auto"/>
        <w:right w:val="none" w:sz="0" w:space="0" w:color="auto"/>
      </w:divBdr>
    </w:div>
    <w:div w:id="1192500063">
      <w:bodyDiv w:val="1"/>
      <w:marLeft w:val="0"/>
      <w:marRight w:val="0"/>
      <w:marTop w:val="0"/>
      <w:marBottom w:val="0"/>
      <w:divBdr>
        <w:top w:val="none" w:sz="0" w:space="0" w:color="auto"/>
        <w:left w:val="none" w:sz="0" w:space="0" w:color="auto"/>
        <w:bottom w:val="none" w:sz="0" w:space="0" w:color="auto"/>
        <w:right w:val="none" w:sz="0" w:space="0" w:color="auto"/>
      </w:divBdr>
    </w:div>
    <w:div w:id="1280719549">
      <w:bodyDiv w:val="1"/>
      <w:marLeft w:val="0"/>
      <w:marRight w:val="0"/>
      <w:marTop w:val="0"/>
      <w:marBottom w:val="0"/>
      <w:divBdr>
        <w:top w:val="none" w:sz="0" w:space="0" w:color="auto"/>
        <w:left w:val="none" w:sz="0" w:space="0" w:color="auto"/>
        <w:bottom w:val="none" w:sz="0" w:space="0" w:color="auto"/>
        <w:right w:val="none" w:sz="0" w:space="0" w:color="auto"/>
      </w:divBdr>
    </w:div>
    <w:div w:id="1401753008">
      <w:bodyDiv w:val="1"/>
      <w:marLeft w:val="0"/>
      <w:marRight w:val="0"/>
      <w:marTop w:val="0"/>
      <w:marBottom w:val="0"/>
      <w:divBdr>
        <w:top w:val="none" w:sz="0" w:space="0" w:color="auto"/>
        <w:left w:val="none" w:sz="0" w:space="0" w:color="auto"/>
        <w:bottom w:val="none" w:sz="0" w:space="0" w:color="auto"/>
        <w:right w:val="none" w:sz="0" w:space="0" w:color="auto"/>
      </w:divBdr>
    </w:div>
    <w:div w:id="1587298059">
      <w:bodyDiv w:val="1"/>
      <w:marLeft w:val="0"/>
      <w:marRight w:val="0"/>
      <w:marTop w:val="0"/>
      <w:marBottom w:val="0"/>
      <w:divBdr>
        <w:top w:val="none" w:sz="0" w:space="0" w:color="auto"/>
        <w:left w:val="none" w:sz="0" w:space="0" w:color="auto"/>
        <w:bottom w:val="none" w:sz="0" w:space="0" w:color="auto"/>
        <w:right w:val="none" w:sz="0" w:space="0" w:color="auto"/>
      </w:divBdr>
    </w:div>
    <w:div w:id="1612472891">
      <w:bodyDiv w:val="1"/>
      <w:marLeft w:val="0"/>
      <w:marRight w:val="0"/>
      <w:marTop w:val="0"/>
      <w:marBottom w:val="0"/>
      <w:divBdr>
        <w:top w:val="none" w:sz="0" w:space="0" w:color="auto"/>
        <w:left w:val="none" w:sz="0" w:space="0" w:color="auto"/>
        <w:bottom w:val="none" w:sz="0" w:space="0" w:color="auto"/>
        <w:right w:val="none" w:sz="0" w:space="0" w:color="auto"/>
      </w:divBdr>
    </w:div>
    <w:div w:id="1675761633">
      <w:bodyDiv w:val="1"/>
      <w:marLeft w:val="0"/>
      <w:marRight w:val="0"/>
      <w:marTop w:val="0"/>
      <w:marBottom w:val="0"/>
      <w:divBdr>
        <w:top w:val="none" w:sz="0" w:space="0" w:color="auto"/>
        <w:left w:val="none" w:sz="0" w:space="0" w:color="auto"/>
        <w:bottom w:val="none" w:sz="0" w:space="0" w:color="auto"/>
        <w:right w:val="none" w:sz="0" w:space="0" w:color="auto"/>
      </w:divBdr>
    </w:div>
    <w:div w:id="1687636695">
      <w:bodyDiv w:val="1"/>
      <w:marLeft w:val="0"/>
      <w:marRight w:val="0"/>
      <w:marTop w:val="0"/>
      <w:marBottom w:val="0"/>
      <w:divBdr>
        <w:top w:val="none" w:sz="0" w:space="0" w:color="auto"/>
        <w:left w:val="none" w:sz="0" w:space="0" w:color="auto"/>
        <w:bottom w:val="none" w:sz="0" w:space="0" w:color="auto"/>
        <w:right w:val="none" w:sz="0" w:space="0" w:color="auto"/>
      </w:divBdr>
    </w:div>
    <w:div w:id="1695840270">
      <w:bodyDiv w:val="1"/>
      <w:marLeft w:val="0"/>
      <w:marRight w:val="0"/>
      <w:marTop w:val="0"/>
      <w:marBottom w:val="0"/>
      <w:divBdr>
        <w:top w:val="none" w:sz="0" w:space="0" w:color="auto"/>
        <w:left w:val="none" w:sz="0" w:space="0" w:color="auto"/>
        <w:bottom w:val="none" w:sz="0" w:space="0" w:color="auto"/>
        <w:right w:val="none" w:sz="0" w:space="0" w:color="auto"/>
      </w:divBdr>
    </w:div>
    <w:div w:id="1729912709">
      <w:bodyDiv w:val="1"/>
      <w:marLeft w:val="0"/>
      <w:marRight w:val="0"/>
      <w:marTop w:val="0"/>
      <w:marBottom w:val="0"/>
      <w:divBdr>
        <w:top w:val="none" w:sz="0" w:space="0" w:color="auto"/>
        <w:left w:val="none" w:sz="0" w:space="0" w:color="auto"/>
        <w:bottom w:val="none" w:sz="0" w:space="0" w:color="auto"/>
        <w:right w:val="none" w:sz="0" w:space="0" w:color="auto"/>
      </w:divBdr>
    </w:div>
    <w:div w:id="20912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E6A8-C142-496F-A055-24AC83E8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1860</Words>
  <Characters>10604</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greta</dc:creator>
  <cp:lastModifiedBy>greta</cp:lastModifiedBy>
  <cp:revision>2</cp:revision>
  <cp:lastPrinted>2016-03-17T06:19:00Z</cp:lastPrinted>
  <dcterms:created xsi:type="dcterms:W3CDTF">2016-08-02T06:48:00Z</dcterms:created>
  <dcterms:modified xsi:type="dcterms:W3CDTF">2016-08-02T06:48:00Z</dcterms:modified>
</cp:coreProperties>
</file>