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112A4D" w:rsidRDefault="00442343" w:rsidP="00826E20">
      <w:pPr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 </w:t>
      </w:r>
      <w:r w:rsidR="00826E20" w:rsidRPr="00112A4D">
        <w:rPr>
          <w:rFonts w:asciiTheme="minorHAnsi" w:hAnsiTheme="minorHAnsi" w:cstheme="minorHAnsi"/>
          <w:b/>
          <w:bCs/>
        </w:rPr>
        <w:t>REPUBLIKA HRVATSKA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ISTARSKA ŽUPANIJA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OPĆINA MEDULIN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Javna ustanova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7E5EB0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</w:t>
      </w:r>
      <w:proofErr w:type="spellStart"/>
      <w:r>
        <w:rPr>
          <w:rFonts w:asciiTheme="minorHAnsi" w:hAnsiTheme="minorHAnsi" w:cstheme="minorHAnsi"/>
          <w:b/>
          <w:bCs/>
        </w:rPr>
        <w:t>Premanturi</w:t>
      </w:r>
      <w:proofErr w:type="spellEnd"/>
      <w:r>
        <w:rPr>
          <w:rFonts w:asciiTheme="minorHAnsi" w:hAnsiTheme="minorHAnsi" w:cstheme="minorHAnsi"/>
          <w:b/>
          <w:bCs/>
        </w:rPr>
        <w:t>, 27.02</w:t>
      </w:r>
      <w:r w:rsidR="00846B46" w:rsidRPr="00112A4D">
        <w:rPr>
          <w:rFonts w:asciiTheme="minorHAnsi" w:hAnsiTheme="minorHAnsi" w:cstheme="minorHAnsi"/>
          <w:b/>
          <w:bCs/>
        </w:rPr>
        <w:t>.</w:t>
      </w:r>
      <w:r w:rsidR="009E0D18">
        <w:rPr>
          <w:rFonts w:asciiTheme="minorHAnsi" w:hAnsiTheme="minorHAnsi" w:cstheme="minorHAnsi"/>
          <w:b/>
          <w:bCs/>
        </w:rPr>
        <w:t>2016</w:t>
      </w:r>
      <w:r w:rsidR="00826E20" w:rsidRPr="00112A4D">
        <w:rPr>
          <w:rFonts w:asciiTheme="minorHAnsi" w:hAnsiTheme="minorHAnsi" w:cstheme="minorHAnsi"/>
          <w:b/>
          <w:bCs/>
        </w:rPr>
        <w:t>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5A4A04" w:rsidRPr="00112A4D" w:rsidRDefault="005A4A04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SKRAĆENI ZAPISNIK</w:t>
      </w: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112A4D" w:rsidRDefault="007E5EB0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214</w:t>
      </w:r>
      <w:r w:rsidR="00826E20" w:rsidRPr="00112A4D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Održane </w:t>
      </w:r>
      <w:r w:rsidR="007E5EB0">
        <w:rPr>
          <w:rFonts w:asciiTheme="minorHAnsi" w:hAnsiTheme="minorHAnsi" w:cstheme="minorHAnsi"/>
        </w:rPr>
        <w:t>dana 27. veljače</w:t>
      </w:r>
      <w:r w:rsidR="009E0D18">
        <w:rPr>
          <w:rFonts w:asciiTheme="minorHAnsi" w:hAnsiTheme="minorHAnsi" w:cstheme="minorHAnsi"/>
        </w:rPr>
        <w:t xml:space="preserve"> 2016</w:t>
      </w:r>
      <w:r w:rsidR="00FF116D" w:rsidRPr="00112A4D">
        <w:rPr>
          <w:rFonts w:asciiTheme="minorHAnsi" w:hAnsiTheme="minorHAnsi" w:cstheme="minorHAnsi"/>
        </w:rPr>
        <w:t>. godi</w:t>
      </w:r>
      <w:r w:rsidR="007E5EB0">
        <w:rPr>
          <w:rFonts w:asciiTheme="minorHAnsi" w:hAnsiTheme="minorHAnsi" w:cstheme="minorHAnsi"/>
        </w:rPr>
        <w:t>ne  u 12:35</w:t>
      </w:r>
      <w:r w:rsidR="009E0D18">
        <w:rPr>
          <w:rFonts w:asciiTheme="minorHAnsi" w:hAnsiTheme="minorHAnsi" w:cstheme="minorHAnsi"/>
        </w:rPr>
        <w:t xml:space="preserve"> </w:t>
      </w:r>
      <w:r w:rsidR="00423333">
        <w:rPr>
          <w:rFonts w:asciiTheme="minorHAnsi" w:hAnsiTheme="minorHAnsi" w:cstheme="minorHAnsi"/>
        </w:rPr>
        <w:t xml:space="preserve"> sati.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112A4D" w:rsidRDefault="003E5878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Prisutni:</w:t>
      </w:r>
      <w:r w:rsidR="004736C4">
        <w:rPr>
          <w:rFonts w:asciiTheme="minorHAnsi" w:hAnsiTheme="minorHAnsi" w:cstheme="minorHAnsi"/>
        </w:rPr>
        <w:t xml:space="preserve"> Tea Gobo,</w:t>
      </w:r>
      <w:r>
        <w:rPr>
          <w:rFonts w:asciiTheme="minorHAnsi" w:hAnsiTheme="minorHAnsi" w:cstheme="minorHAnsi"/>
        </w:rPr>
        <w:t xml:space="preserve"> </w:t>
      </w:r>
      <w:r w:rsidR="00826E20" w:rsidRPr="00112A4D">
        <w:rPr>
          <w:rFonts w:asciiTheme="minorHAnsi" w:hAnsiTheme="minorHAnsi" w:cstheme="minorHAnsi"/>
        </w:rPr>
        <w:t xml:space="preserve"> Vlasta Iveša Mihovilović</w:t>
      </w:r>
      <w:r>
        <w:rPr>
          <w:rFonts w:asciiTheme="minorHAnsi" w:hAnsiTheme="minorHAnsi" w:cstheme="minorHAnsi"/>
        </w:rPr>
        <w:t>, Matija Medica, Goran Peruško</w:t>
      </w:r>
      <w:r w:rsidR="004736C4">
        <w:rPr>
          <w:rFonts w:asciiTheme="minorHAnsi" w:hAnsiTheme="minorHAnsi" w:cstheme="minorHAnsi"/>
        </w:rPr>
        <w:t xml:space="preserve">, Ljubomir Mezulić, </w:t>
      </w:r>
    </w:p>
    <w:p w:rsidR="00826E20" w:rsidRPr="00112A4D" w:rsidRDefault="00423333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Odsutni:</w:t>
      </w:r>
      <w:r w:rsidR="007E5EB0">
        <w:rPr>
          <w:rFonts w:asciiTheme="minorHAnsi" w:hAnsiTheme="minorHAnsi" w:cstheme="minorHAnsi"/>
        </w:rPr>
        <w:t xml:space="preserve"> </w:t>
      </w:r>
    </w:p>
    <w:p w:rsidR="00826E20" w:rsidRPr="00112A4D" w:rsidRDefault="00D92344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Ostali:</w:t>
      </w:r>
      <w:r w:rsidR="00423333">
        <w:rPr>
          <w:rFonts w:asciiTheme="minorHAnsi" w:hAnsiTheme="minorHAnsi" w:cstheme="minorHAnsi"/>
        </w:rPr>
        <w:t xml:space="preserve"> ravnateljica Maja Šarić</w:t>
      </w:r>
      <w:r w:rsidR="00EB558F">
        <w:rPr>
          <w:rFonts w:asciiTheme="minorHAnsi" w:hAnsiTheme="minorHAnsi" w:cstheme="minorHAnsi"/>
        </w:rPr>
        <w:t xml:space="preserve">, </w:t>
      </w:r>
      <w:r w:rsidR="007705BC" w:rsidRPr="00112A4D">
        <w:rPr>
          <w:rFonts w:asciiTheme="minorHAnsi" w:hAnsiTheme="minorHAnsi" w:cstheme="minorHAnsi"/>
        </w:rPr>
        <w:t>zapisničar</w:t>
      </w:r>
      <w:r w:rsidR="00567612" w:rsidRPr="00112A4D">
        <w:rPr>
          <w:rFonts w:asciiTheme="minorHAnsi" w:hAnsiTheme="minorHAnsi" w:cstheme="minorHAnsi"/>
        </w:rPr>
        <w:t>ka Greta Pavić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CA6915" w:rsidRDefault="00CA6915" w:rsidP="00CA6915">
      <w:pPr>
        <w:spacing w:after="120"/>
        <w:jc w:val="center"/>
        <w:rPr>
          <w:rFonts w:asciiTheme="minorHAnsi" w:hAnsiTheme="minorHAnsi" w:cstheme="minorHAnsi"/>
        </w:rPr>
      </w:pPr>
    </w:p>
    <w:p w:rsidR="005A4A04" w:rsidRDefault="005A4A04" w:rsidP="00CA6915">
      <w:pPr>
        <w:spacing w:after="120"/>
        <w:jc w:val="center"/>
        <w:rPr>
          <w:rFonts w:asciiTheme="minorHAnsi" w:hAnsiTheme="minorHAnsi" w:cstheme="minorHAnsi"/>
        </w:rPr>
      </w:pPr>
    </w:p>
    <w:p w:rsidR="005A4A04" w:rsidRPr="00112A4D" w:rsidRDefault="005A4A04" w:rsidP="00CA6915">
      <w:pPr>
        <w:spacing w:after="120"/>
        <w:jc w:val="center"/>
        <w:rPr>
          <w:rFonts w:asciiTheme="minorHAnsi" w:hAnsiTheme="minorHAnsi" w:cstheme="minorHAnsi"/>
        </w:rPr>
      </w:pPr>
    </w:p>
    <w:p w:rsidR="00110A09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 N E V N I  R E D</w:t>
      </w:r>
    </w:p>
    <w:p w:rsidR="007E5EB0" w:rsidRDefault="007E5EB0" w:rsidP="00110A09">
      <w:pPr>
        <w:spacing w:after="120"/>
        <w:jc w:val="center"/>
        <w:rPr>
          <w:rFonts w:asciiTheme="minorHAnsi" w:hAnsiTheme="minorHAnsi" w:cstheme="minorHAnsi"/>
        </w:rPr>
      </w:pPr>
    </w:p>
    <w:p w:rsidR="007E5EB0" w:rsidRPr="00112A4D" w:rsidRDefault="007E5EB0" w:rsidP="00110A09">
      <w:pPr>
        <w:spacing w:after="120"/>
        <w:jc w:val="center"/>
        <w:rPr>
          <w:rFonts w:asciiTheme="minorHAnsi" w:hAnsiTheme="minorHAnsi" w:cstheme="minorHAnsi"/>
        </w:rPr>
      </w:pPr>
    </w:p>
    <w:p w:rsidR="007E5EB0" w:rsidRDefault="007E5EB0" w:rsidP="007E5EB0">
      <w:pPr>
        <w:pStyle w:val="Odlomakpopisa"/>
        <w:widowControl/>
        <w:numPr>
          <w:ilvl w:val="0"/>
          <w:numId w:val="27"/>
        </w:numPr>
        <w:tabs>
          <w:tab w:val="left" w:pos="285"/>
        </w:tabs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hAnsi="Trebuchet MS"/>
          <w:sz w:val="21"/>
        </w:rPr>
        <w:t>Ponuda za izradu knjige flore Kamenjaka</w:t>
      </w:r>
    </w:p>
    <w:p w:rsidR="007E5EB0" w:rsidRDefault="007E5EB0" w:rsidP="007E5EB0">
      <w:pPr>
        <w:pStyle w:val="Odlomakpopisa"/>
        <w:widowControl/>
        <w:numPr>
          <w:ilvl w:val="0"/>
          <w:numId w:val="27"/>
        </w:numPr>
        <w:tabs>
          <w:tab w:val="left" w:pos="285"/>
        </w:tabs>
        <w:suppressAutoHyphens w:val="0"/>
        <w:spacing w:after="24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Ponuda istraživanje vretenaca</w:t>
      </w:r>
    </w:p>
    <w:p w:rsidR="007E5EB0" w:rsidRDefault="007E5EB0" w:rsidP="007E5EB0">
      <w:pPr>
        <w:pStyle w:val="Odlomakpopisa"/>
        <w:widowControl/>
        <w:numPr>
          <w:ilvl w:val="0"/>
          <w:numId w:val="27"/>
        </w:numPr>
        <w:tabs>
          <w:tab w:val="left" w:pos="285"/>
        </w:tabs>
        <w:suppressAutoHyphens w:val="0"/>
        <w:spacing w:after="24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Osmišljavanje izložbenog postava o „</w:t>
      </w:r>
      <w:proofErr w:type="spellStart"/>
      <w:r>
        <w:rPr>
          <w:rFonts w:ascii="Trebuchet MS" w:hAnsi="Trebuchet MS"/>
          <w:sz w:val="21"/>
        </w:rPr>
        <w:t>rakima</w:t>
      </w:r>
      <w:proofErr w:type="spellEnd"/>
      <w:r>
        <w:rPr>
          <w:rFonts w:ascii="Trebuchet MS" w:hAnsi="Trebuchet MS"/>
          <w:sz w:val="21"/>
        </w:rPr>
        <w:t>“</w:t>
      </w:r>
    </w:p>
    <w:p w:rsidR="007E5EB0" w:rsidRDefault="007E5EB0" w:rsidP="007E5EB0">
      <w:pPr>
        <w:pStyle w:val="Odlomakpopisa"/>
        <w:widowControl/>
        <w:numPr>
          <w:ilvl w:val="0"/>
          <w:numId w:val="27"/>
        </w:numPr>
        <w:tabs>
          <w:tab w:val="left" w:pos="285"/>
        </w:tabs>
        <w:suppressAutoHyphens w:val="0"/>
        <w:spacing w:after="24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Ponuda za nadopunu poučne staze kod vidikovca na Kamenjaku</w:t>
      </w:r>
    </w:p>
    <w:p w:rsidR="007E5EB0" w:rsidRDefault="007E5EB0" w:rsidP="007E5EB0">
      <w:pPr>
        <w:pStyle w:val="Odlomakpopisa"/>
        <w:widowControl/>
        <w:numPr>
          <w:ilvl w:val="0"/>
          <w:numId w:val="27"/>
        </w:numPr>
        <w:tabs>
          <w:tab w:val="left" w:pos="285"/>
        </w:tabs>
        <w:suppressAutoHyphens w:val="0"/>
        <w:spacing w:after="24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Ponuda za istraživanje faune pauka na Donjem i Gornjem Kamenjaku</w:t>
      </w:r>
    </w:p>
    <w:p w:rsidR="007E5EB0" w:rsidRDefault="007E5EB0" w:rsidP="007E5EB0">
      <w:pPr>
        <w:pStyle w:val="Odlomakpopisa"/>
        <w:widowControl/>
        <w:numPr>
          <w:ilvl w:val="0"/>
          <w:numId w:val="27"/>
        </w:numPr>
        <w:tabs>
          <w:tab w:val="left" w:pos="285"/>
        </w:tabs>
        <w:suppressAutoHyphens w:val="0"/>
        <w:spacing w:after="24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Ponuda istraživanje Natura 2000 lokaliteta Špilja na Gradini</w:t>
      </w:r>
    </w:p>
    <w:p w:rsidR="007E5EB0" w:rsidRDefault="007E5EB0" w:rsidP="007E5EB0">
      <w:pPr>
        <w:pStyle w:val="Odlomakpopisa"/>
        <w:widowControl/>
        <w:numPr>
          <w:ilvl w:val="0"/>
          <w:numId w:val="27"/>
        </w:numPr>
        <w:tabs>
          <w:tab w:val="left" w:pos="285"/>
        </w:tabs>
        <w:suppressAutoHyphens w:val="0"/>
        <w:spacing w:after="24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Osmišljavanje itinerara šetnice o tradiciji i poljoprivredi</w:t>
      </w:r>
    </w:p>
    <w:p w:rsidR="007E5EB0" w:rsidRDefault="007E5EB0" w:rsidP="007E5EB0">
      <w:pPr>
        <w:pStyle w:val="Odlomakpopisa"/>
        <w:widowControl/>
        <w:numPr>
          <w:ilvl w:val="0"/>
          <w:numId w:val="27"/>
        </w:numPr>
        <w:tabs>
          <w:tab w:val="left" w:pos="285"/>
        </w:tabs>
        <w:suppressAutoHyphens w:val="0"/>
        <w:spacing w:after="24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Ponuda istraživanje gljiva na Donjem i Gornjem Kamenjaku</w:t>
      </w:r>
    </w:p>
    <w:p w:rsidR="007E5EB0" w:rsidRDefault="007E5EB0" w:rsidP="007E5EB0">
      <w:pPr>
        <w:pStyle w:val="Odlomakpopisa"/>
        <w:widowControl/>
        <w:numPr>
          <w:ilvl w:val="0"/>
          <w:numId w:val="27"/>
        </w:numPr>
        <w:tabs>
          <w:tab w:val="left" w:pos="285"/>
        </w:tabs>
        <w:suppressAutoHyphens w:val="0"/>
        <w:spacing w:after="24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Ponuda istraživanje šišmiša</w:t>
      </w:r>
    </w:p>
    <w:p w:rsidR="007E5EB0" w:rsidRDefault="007E5EB0" w:rsidP="007E5EB0">
      <w:pPr>
        <w:pStyle w:val="Odlomakpopisa"/>
        <w:widowControl/>
        <w:numPr>
          <w:ilvl w:val="0"/>
          <w:numId w:val="27"/>
        </w:numPr>
        <w:tabs>
          <w:tab w:val="left" w:pos="285"/>
        </w:tabs>
        <w:suppressAutoHyphens w:val="0"/>
        <w:spacing w:after="24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Plan nabave za 2016. godinu</w:t>
      </w:r>
    </w:p>
    <w:p w:rsidR="007E5EB0" w:rsidRDefault="007E5EB0" w:rsidP="007E5EB0">
      <w:pPr>
        <w:pStyle w:val="Odlomakpopisa"/>
        <w:widowControl/>
        <w:numPr>
          <w:ilvl w:val="0"/>
          <w:numId w:val="27"/>
        </w:numPr>
        <w:tabs>
          <w:tab w:val="left" w:pos="285"/>
        </w:tabs>
        <w:suppressAutoHyphens w:val="0"/>
        <w:spacing w:after="24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Razno</w:t>
      </w:r>
    </w:p>
    <w:p w:rsidR="00E64AC7" w:rsidRPr="00112A4D" w:rsidRDefault="00E64AC7" w:rsidP="009E0D18">
      <w:pPr>
        <w:widowControl/>
        <w:suppressAutoHyphens w:val="0"/>
        <w:spacing w:after="24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9E0D18" w:rsidRDefault="009E0D18" w:rsidP="009E0D18">
      <w:pPr>
        <w:widowControl/>
        <w:suppressAutoHyphens w:val="0"/>
        <w:spacing w:after="240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7E5EB0" w:rsidRPr="009E0D18" w:rsidRDefault="007E5EB0" w:rsidP="007E5EB0">
      <w:pPr>
        <w:widowControl/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EB558F" w:rsidRPr="00EB558F" w:rsidRDefault="00EB558F" w:rsidP="009E0D18">
      <w:pPr>
        <w:widowControl/>
        <w:shd w:val="clear" w:color="auto" w:fill="FFFFFF"/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</w:p>
    <w:p w:rsidR="00151FA2" w:rsidRPr="00112A4D" w:rsidRDefault="007E5EB0" w:rsidP="00151FA2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Predsjednica</w:t>
      </w:r>
      <w:r w:rsidR="00151FA2" w:rsidRPr="00112A4D">
        <w:rPr>
          <w:rFonts w:asciiTheme="minorHAnsi" w:hAnsiTheme="minorHAnsi" w:cstheme="minorHAnsi"/>
        </w:rPr>
        <w:t xml:space="preserve"> Upravnog vijeća JU Kamenjak otvara sjednicu i predlaže</w:t>
      </w:r>
      <w:r w:rsidR="00151FA2">
        <w:rPr>
          <w:rFonts w:asciiTheme="minorHAnsi" w:hAnsiTheme="minorHAnsi" w:cstheme="minorHAnsi"/>
        </w:rPr>
        <w:t xml:space="preserve"> dnevni red. Usvaja se</w:t>
      </w:r>
      <w:r w:rsidR="00151FA2" w:rsidRPr="00112A4D">
        <w:rPr>
          <w:rFonts w:asciiTheme="minorHAnsi" w:hAnsiTheme="minorHAnsi" w:cstheme="minorHAnsi"/>
        </w:rPr>
        <w:t xml:space="preserve"> </w:t>
      </w:r>
      <w:r w:rsidR="00151FA2">
        <w:rPr>
          <w:rFonts w:asciiTheme="minorHAnsi" w:hAnsiTheme="minorHAnsi" w:cstheme="minorHAnsi"/>
        </w:rPr>
        <w:t>dnevni red</w:t>
      </w:r>
      <w:r w:rsidR="00151FA2" w:rsidRPr="00112A4D">
        <w:rPr>
          <w:rFonts w:asciiTheme="minorHAnsi" w:hAnsiTheme="minorHAnsi" w:cstheme="minorHAnsi"/>
        </w:rPr>
        <w:t>.</w:t>
      </w:r>
    </w:p>
    <w:p w:rsidR="00151FA2" w:rsidRPr="00112A4D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151FA2" w:rsidRPr="00112A4D" w:rsidRDefault="007E5EB0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 w:rsidR="00151FA2" w:rsidRPr="00112A4D">
        <w:rPr>
          <w:rFonts w:asciiTheme="minorHAnsi" w:hAnsiTheme="minorHAnsi" w:cstheme="minorHAnsi"/>
        </w:rPr>
        <w:t xml:space="preserve">           </w:t>
      </w:r>
      <w:r w:rsidR="00151FA2">
        <w:rPr>
          <w:rFonts w:asciiTheme="minorHAnsi" w:hAnsiTheme="minorHAnsi" w:cstheme="minorHAnsi"/>
        </w:rPr>
        <w:t xml:space="preserve">              </w:t>
      </w:r>
      <w:r w:rsidR="00151FA2" w:rsidRPr="00112A4D">
        <w:rPr>
          <w:rFonts w:asciiTheme="minorHAnsi" w:hAnsiTheme="minorHAnsi" w:cstheme="minorHAnsi"/>
        </w:rPr>
        <w:t xml:space="preserve"> Protiv:0</w:t>
      </w:r>
    </w:p>
    <w:p w:rsidR="00151FA2" w:rsidRPr="00EB558F" w:rsidRDefault="00151FA2" w:rsidP="00EB558F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6A60CB" w:rsidRPr="006A60CB" w:rsidRDefault="006A60CB" w:rsidP="00423333">
      <w:pPr>
        <w:widowControl/>
        <w:suppressAutoHyphens w:val="0"/>
        <w:spacing w:after="200"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423333" w:rsidRDefault="00423333" w:rsidP="00423333">
      <w:pPr>
        <w:tabs>
          <w:tab w:val="left" w:pos="2040"/>
        </w:tabs>
        <w:rPr>
          <w:rFonts w:asciiTheme="minorHAnsi" w:hAnsiTheme="minorHAnsi" w:cstheme="minorHAnsi"/>
          <w:b/>
        </w:rPr>
      </w:pPr>
      <w:r w:rsidRPr="00423333">
        <w:rPr>
          <w:rFonts w:asciiTheme="minorHAnsi" w:hAnsiTheme="minorHAnsi" w:cstheme="minorHAnsi"/>
          <w:b/>
        </w:rPr>
        <w:t>AD.1.</w:t>
      </w:r>
      <w:r w:rsidR="007E5EB0">
        <w:rPr>
          <w:rFonts w:asciiTheme="minorHAnsi" w:hAnsiTheme="minorHAnsi" w:cstheme="minorHAnsi"/>
          <w:b/>
        </w:rPr>
        <w:t xml:space="preserve"> Ponuda za izradu knjige flore Kamenjaka</w:t>
      </w:r>
    </w:p>
    <w:p w:rsidR="004736C4" w:rsidRDefault="004736C4" w:rsidP="00423333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:rsidR="001B4816" w:rsidRPr="001B4816" w:rsidRDefault="004736C4" w:rsidP="001B4816">
      <w:pPr>
        <w:widowControl/>
        <w:suppressAutoHyphens w:val="0"/>
        <w:autoSpaceDE w:val="0"/>
        <w:autoSpaceDN w:val="0"/>
        <w:adjustRightInd w:val="0"/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 xml:space="preserve">Cilj izrade knjige je </w:t>
      </w:r>
      <w:r w:rsidR="00AC1574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 xml:space="preserve">jačanje </w:t>
      </w:r>
      <w:r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p</w:t>
      </w:r>
      <w:r w:rsidR="00AC1574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ercepcije</w:t>
      </w:r>
      <w:r w:rsidR="001B4816" w:rsidRPr="001B4816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 xml:space="preserve"> biljnoga svijeta i njegova značenja za život čov</w:t>
      </w:r>
      <w:r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jeka</w:t>
      </w:r>
      <w:r w:rsidR="00AC1574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, koja</w:t>
      </w:r>
      <w:r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 xml:space="preserve"> je izuzetno površna, te je </w:t>
      </w:r>
      <w:r w:rsidR="001B4816" w:rsidRPr="001B4816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 xml:space="preserve">izrada stručne publikacije - knjige o biljnoj raznolikosti te </w:t>
      </w:r>
      <w:r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 xml:space="preserve">o načinima očuvanja prirodnih i </w:t>
      </w:r>
      <w:r w:rsidR="001B4816" w:rsidRPr="001B4816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zaštićenih vrijednosti ovog područja vrlo dobra mogućnost šire edukacije. Ulaskom</w:t>
      </w:r>
    </w:p>
    <w:p w:rsidR="001B4816" w:rsidRPr="001B4816" w:rsidRDefault="001B4816" w:rsidP="001B4816">
      <w:pPr>
        <w:widowControl/>
        <w:suppressAutoHyphens w:val="0"/>
        <w:autoSpaceDE w:val="0"/>
        <w:autoSpaceDN w:val="0"/>
        <w:adjustRightInd w:val="0"/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</w:pPr>
      <w:r w:rsidRPr="001B4816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Republike Hrvatske u Europsku uniju pojačan je značaj zaštite i održivosti rijetkih i</w:t>
      </w:r>
    </w:p>
    <w:p w:rsidR="001B4816" w:rsidRPr="001B4816" w:rsidRDefault="001B4816" w:rsidP="001B4816">
      <w:pPr>
        <w:widowControl/>
        <w:suppressAutoHyphens w:val="0"/>
        <w:autoSpaceDE w:val="0"/>
        <w:autoSpaceDN w:val="0"/>
        <w:adjustRightInd w:val="0"/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</w:pPr>
      <w:r w:rsidRPr="001B4816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endemičnih biljnih vrsta te posebno istarskih orhideja čijom brojnošću Punta - Kamenjak tako</w:t>
      </w:r>
    </w:p>
    <w:p w:rsidR="001B4816" w:rsidRDefault="001B4816" w:rsidP="001B4816">
      <w:pPr>
        <w:widowControl/>
        <w:suppressAutoHyphens w:val="0"/>
        <w:autoSpaceDE w:val="0"/>
        <w:autoSpaceDN w:val="0"/>
        <w:adjustRightInd w:val="0"/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</w:pPr>
      <w:r w:rsidRPr="001B4816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obiluje.</w:t>
      </w:r>
      <w:r w:rsidR="004736C4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 xml:space="preserve"> </w:t>
      </w:r>
    </w:p>
    <w:p w:rsidR="001B4816" w:rsidRPr="001B4816" w:rsidRDefault="00AC1574" w:rsidP="001B4816">
      <w:pPr>
        <w:widowControl/>
        <w:suppressAutoHyphens w:val="0"/>
        <w:autoSpaceDE w:val="0"/>
        <w:autoSpaceDN w:val="0"/>
        <w:adjustRightInd w:val="0"/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Nakon rasprave,</w:t>
      </w:r>
      <w:r w:rsidR="00C470EB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 xml:space="preserve"> </w:t>
      </w:r>
      <w:r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v</w:t>
      </w:r>
      <w:r w:rsidR="001B4816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ije</w:t>
      </w:r>
      <w:r w:rsidR="004736C4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će jedn</w:t>
      </w:r>
      <w:r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oglasno usvaja prijedlog ponude u neto iznosu 45.000,00 kuna.</w:t>
      </w:r>
    </w:p>
    <w:p w:rsidR="00CA6915" w:rsidRPr="00112A4D" w:rsidRDefault="00020E12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 w:rsidR="00CA6915" w:rsidRPr="00112A4D">
        <w:rPr>
          <w:rFonts w:asciiTheme="minorHAnsi" w:hAnsiTheme="minorHAnsi" w:cstheme="minorHAnsi"/>
        </w:rPr>
        <w:t xml:space="preserve">           </w:t>
      </w:r>
      <w:r w:rsidR="00827EFB">
        <w:rPr>
          <w:rFonts w:asciiTheme="minorHAnsi" w:hAnsiTheme="minorHAnsi" w:cstheme="minorHAnsi"/>
        </w:rPr>
        <w:t xml:space="preserve">              </w:t>
      </w:r>
      <w:r w:rsidR="00CA6915" w:rsidRPr="00112A4D">
        <w:rPr>
          <w:rFonts w:asciiTheme="minorHAnsi" w:hAnsiTheme="minorHAnsi" w:cstheme="minorHAnsi"/>
        </w:rPr>
        <w:t xml:space="preserve"> Protiv:</w:t>
      </w:r>
      <w:r w:rsidR="00323DCA">
        <w:rPr>
          <w:rFonts w:asciiTheme="minorHAnsi" w:hAnsiTheme="minorHAnsi" w:cstheme="minorHAnsi"/>
        </w:rPr>
        <w:t xml:space="preserve"> </w:t>
      </w:r>
      <w:r w:rsidR="00CA6915" w:rsidRPr="00112A4D">
        <w:rPr>
          <w:rFonts w:asciiTheme="minorHAnsi" w:hAnsiTheme="minorHAnsi" w:cstheme="minorHAnsi"/>
        </w:rPr>
        <w:t>0</w:t>
      </w:r>
    </w:p>
    <w:p w:rsidR="003E23B3" w:rsidRDefault="003E23B3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2807CB" w:rsidRDefault="002807CB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2807CB" w:rsidRDefault="002807CB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323DCA" w:rsidRDefault="007E5EB0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AD.2. Ponuda istraživanje vretenaca</w:t>
      </w:r>
    </w:p>
    <w:p w:rsidR="004736C4" w:rsidRDefault="004736C4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B96890" w:rsidRDefault="00B96890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B96890">
        <w:rPr>
          <w:rFonts w:asciiTheme="minorHAnsi" w:hAnsiTheme="minorHAnsi" w:cstheme="minorHAnsi"/>
        </w:rPr>
        <w:t>Cilj</w:t>
      </w:r>
      <w:r>
        <w:rPr>
          <w:rFonts w:asciiTheme="minorHAnsi" w:hAnsiTheme="minorHAnsi" w:cstheme="minorHAnsi"/>
        </w:rPr>
        <w:t>evi istraživanja su:</w:t>
      </w:r>
    </w:p>
    <w:p w:rsidR="00B96890" w:rsidRDefault="00B96890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-doprinos poznavanju vretenaca na Kamenjaku kako bi se dobiveni podaci mogli kor</w:t>
      </w:r>
      <w:r w:rsidR="00AC1574">
        <w:rPr>
          <w:rFonts w:asciiTheme="minorHAnsi" w:hAnsiTheme="minorHAnsi" w:cstheme="minorHAnsi"/>
        </w:rPr>
        <w:t>istiti u svrhu zaštite te izradu</w:t>
      </w:r>
      <w:r>
        <w:rPr>
          <w:rFonts w:asciiTheme="minorHAnsi" w:hAnsiTheme="minorHAnsi" w:cstheme="minorHAnsi"/>
        </w:rPr>
        <w:t xml:space="preserve"> edukativnih materijala, ali također i za provođenje monitoring programa,</w:t>
      </w:r>
    </w:p>
    <w:p w:rsidR="00B96890" w:rsidRDefault="00B96890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analiza faune vretenaca,</w:t>
      </w:r>
    </w:p>
    <w:p w:rsidR="00B96890" w:rsidRDefault="00B96890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-educiranje djece o važnosti, značaju i ulozi vretenaca u ekosustavu u sklopu edukativne radionice i predavanja</w:t>
      </w:r>
    </w:p>
    <w:p w:rsidR="001B4816" w:rsidRPr="00B96890" w:rsidRDefault="00B96890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-prikupiti fotodokumentaciju faune vretenaca koja će se moći koristiti za izradu edukativnih materijala.</w:t>
      </w:r>
      <w:r w:rsidRPr="00B96890">
        <w:rPr>
          <w:rFonts w:asciiTheme="minorHAnsi" w:hAnsiTheme="minorHAnsi" w:cstheme="minorHAnsi"/>
        </w:rPr>
        <w:t xml:space="preserve"> </w:t>
      </w:r>
    </w:p>
    <w:p w:rsidR="001B4816" w:rsidRPr="001B4816" w:rsidRDefault="00AC1574" w:rsidP="001B4816">
      <w:pPr>
        <w:widowControl/>
        <w:suppressAutoHyphens w:val="0"/>
        <w:autoSpaceDE w:val="0"/>
        <w:autoSpaceDN w:val="0"/>
        <w:adjustRightInd w:val="0"/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Nakon rasprave i traženja da se troškovi</w:t>
      </w:r>
      <w:r w:rsidR="00C470EB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 xml:space="preserve"> realizacije projekta</w:t>
      </w:r>
      <w:r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 xml:space="preserve"> gdje je moguće smanje,</w:t>
      </w:r>
      <w:r w:rsidR="00C470EB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 xml:space="preserve"> </w:t>
      </w:r>
      <w:r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v</w:t>
      </w:r>
      <w:r w:rsidR="001B4816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ije</w:t>
      </w:r>
      <w:r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će jednoglasno usvaja prijedlog ponude od 40.391,00 kuna.</w:t>
      </w:r>
    </w:p>
    <w:p w:rsidR="00323DCA" w:rsidRDefault="001B4816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 w:rsidR="00323DCA">
        <w:rPr>
          <w:rFonts w:asciiTheme="minorHAnsi" w:hAnsiTheme="minorHAnsi" w:cstheme="minorHAnsi"/>
        </w:rPr>
        <w:t xml:space="preserve">                         Protiv: 0</w:t>
      </w: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1B4816" w:rsidRDefault="007E5EB0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AD.3. Osmišljavanje izložbenog postava o „</w:t>
      </w:r>
      <w:proofErr w:type="spellStart"/>
      <w:r>
        <w:rPr>
          <w:rFonts w:asciiTheme="minorHAnsi" w:hAnsiTheme="minorHAnsi" w:cstheme="minorHAnsi"/>
          <w:b/>
        </w:rPr>
        <w:t>rakima</w:t>
      </w:r>
      <w:proofErr w:type="spellEnd"/>
      <w:r>
        <w:rPr>
          <w:rFonts w:asciiTheme="minorHAnsi" w:hAnsiTheme="minorHAnsi" w:cstheme="minorHAnsi"/>
          <w:b/>
        </w:rPr>
        <w:t>“</w:t>
      </w:r>
    </w:p>
    <w:p w:rsidR="001B4816" w:rsidRPr="001B4816" w:rsidRDefault="00AC1574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Vijeće traži  da se održi prezentacija projekta.</w:t>
      </w:r>
    </w:p>
    <w:p w:rsidR="00D84341" w:rsidRDefault="00D84341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C470EB" w:rsidRDefault="00C470EB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D84341" w:rsidRDefault="007E5EB0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AD.4. Ponuda za nadopunu poučne staze kod vidikovca na Kamenjaku</w:t>
      </w:r>
    </w:p>
    <w:p w:rsidR="004736C4" w:rsidRDefault="004736C4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6A277B" w:rsidRDefault="006A277B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6A277B">
        <w:rPr>
          <w:rFonts w:asciiTheme="minorHAnsi" w:hAnsiTheme="minorHAnsi" w:cstheme="minorHAnsi"/>
        </w:rPr>
        <w:t>Vijeće</w:t>
      </w:r>
      <w:r w:rsidR="00AC1574">
        <w:rPr>
          <w:rFonts w:asciiTheme="minorHAnsi" w:hAnsiTheme="minorHAnsi" w:cstheme="minorHAnsi"/>
        </w:rPr>
        <w:t xml:space="preserve"> razmatra ponudu te se nakon rasprave </w:t>
      </w:r>
      <w:r w:rsidR="00B30171">
        <w:rPr>
          <w:rFonts w:asciiTheme="minorHAnsi" w:hAnsiTheme="minorHAnsi" w:cstheme="minorHAnsi"/>
        </w:rPr>
        <w:t>jednoglasno usvaja u iznosu 41.925,00 kuna.</w:t>
      </w:r>
    </w:p>
    <w:p w:rsidR="006A277B" w:rsidRPr="006A277B" w:rsidRDefault="006A277B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             Protiv: 0</w:t>
      </w:r>
    </w:p>
    <w:p w:rsidR="001B4816" w:rsidRPr="006A277B" w:rsidRDefault="001B4816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7E5EB0" w:rsidRDefault="007E5EB0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7E5EB0" w:rsidRDefault="007E5EB0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AD.5. Ponuda za istraživanje faune pauka na Donjem i Gornjem Kamenjaku</w:t>
      </w:r>
    </w:p>
    <w:p w:rsidR="000E1518" w:rsidRPr="004736C4" w:rsidRDefault="004736C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4736C4">
        <w:rPr>
          <w:rFonts w:asciiTheme="minorHAnsi" w:hAnsiTheme="minorHAnsi" w:cstheme="minorHAnsi"/>
        </w:rPr>
        <w:t>Cilj istraživanja:</w:t>
      </w:r>
    </w:p>
    <w:p w:rsidR="000E1518" w:rsidRPr="000E1518" w:rsidRDefault="000E1518" w:rsidP="000E1518">
      <w:pPr>
        <w:pStyle w:val="Odlomakpopisa"/>
        <w:widowControl/>
        <w:numPr>
          <w:ilvl w:val="0"/>
          <w:numId w:val="30"/>
        </w:numPr>
        <w:suppressAutoHyphens w:val="0"/>
        <w:spacing w:after="160" w:line="360" w:lineRule="auto"/>
        <w:jc w:val="both"/>
        <w:rPr>
          <w:rFonts w:ascii="Trebuchet MS" w:hAnsi="Trebuchet MS" w:cs="Times New Roman"/>
          <w:sz w:val="21"/>
          <w:lang w:val="hr-BA"/>
        </w:rPr>
      </w:pPr>
      <w:proofErr w:type="spellStart"/>
      <w:r w:rsidRPr="000E1518">
        <w:rPr>
          <w:rFonts w:ascii="Trebuchet MS" w:hAnsi="Trebuchet MS" w:cs="Times New Roman"/>
          <w:sz w:val="21"/>
          <w:lang w:val="hr-BA"/>
        </w:rPr>
        <w:lastRenderedPageBreak/>
        <w:t>Inventarizirati</w:t>
      </w:r>
      <w:proofErr w:type="spellEnd"/>
      <w:r w:rsidRPr="000E1518">
        <w:rPr>
          <w:rFonts w:ascii="Trebuchet MS" w:hAnsi="Trebuchet MS" w:cs="Times New Roman"/>
          <w:sz w:val="21"/>
          <w:lang w:val="hr-BA"/>
        </w:rPr>
        <w:t xml:space="preserve"> faunu pauka na različitim staništima</w:t>
      </w:r>
      <w:r w:rsidRPr="000E1518">
        <w:rPr>
          <w:rFonts w:ascii="Trebuchet MS" w:hAnsi="Trebuchet MS"/>
          <w:sz w:val="21"/>
        </w:rPr>
        <w:t xml:space="preserve"> </w:t>
      </w:r>
      <w:r w:rsidRPr="000E1518">
        <w:rPr>
          <w:rFonts w:ascii="Trebuchet MS" w:hAnsi="Trebuchet MS" w:cs="Times New Roman"/>
          <w:sz w:val="21"/>
          <w:lang w:val="hr-BA"/>
        </w:rPr>
        <w:t>značajnih krajobraza Gornji Kamenjak i Donji Kamenjak i Medulinski Arhipelag.</w:t>
      </w:r>
    </w:p>
    <w:p w:rsidR="000E1518" w:rsidRPr="000E1518" w:rsidRDefault="000E1518" w:rsidP="000E1518">
      <w:pPr>
        <w:pStyle w:val="Odlomakpopisa"/>
        <w:widowControl/>
        <w:numPr>
          <w:ilvl w:val="0"/>
          <w:numId w:val="30"/>
        </w:numPr>
        <w:suppressAutoHyphens w:val="0"/>
        <w:spacing w:after="160" w:line="360" w:lineRule="auto"/>
        <w:jc w:val="both"/>
        <w:rPr>
          <w:rFonts w:ascii="Trebuchet MS" w:hAnsi="Trebuchet MS" w:cs="Times New Roman"/>
          <w:sz w:val="21"/>
          <w:lang w:val="hr-BA"/>
        </w:rPr>
      </w:pPr>
      <w:r w:rsidRPr="000E1518">
        <w:rPr>
          <w:rFonts w:ascii="Trebuchet MS" w:hAnsi="Trebuchet MS" w:cs="Times New Roman"/>
          <w:sz w:val="21"/>
          <w:lang w:val="hr-BA"/>
        </w:rPr>
        <w:t>Istražiti raznolikost faune pauka među staništima te odrediti kvalitativni i kvantitativni sastav istražene faune.</w:t>
      </w:r>
    </w:p>
    <w:p w:rsidR="000E1518" w:rsidRPr="000E1518" w:rsidRDefault="000E1518" w:rsidP="000E1518">
      <w:pPr>
        <w:pStyle w:val="Odlomakpopisa"/>
        <w:widowControl/>
        <w:numPr>
          <w:ilvl w:val="0"/>
          <w:numId w:val="30"/>
        </w:numPr>
        <w:suppressAutoHyphens w:val="0"/>
        <w:spacing w:after="160" w:line="360" w:lineRule="auto"/>
        <w:jc w:val="both"/>
        <w:rPr>
          <w:rFonts w:ascii="Trebuchet MS" w:hAnsi="Trebuchet MS" w:cs="Times New Roman"/>
          <w:sz w:val="21"/>
          <w:lang w:val="hr-BA"/>
        </w:rPr>
      </w:pPr>
      <w:r w:rsidRPr="000E1518">
        <w:rPr>
          <w:rFonts w:ascii="Trebuchet MS" w:hAnsi="Trebuchet MS" w:cs="Times New Roman"/>
          <w:sz w:val="21"/>
          <w:lang w:val="hr-BA"/>
        </w:rPr>
        <w:t>Izraditi bazu podataka o fauni pauka na području Značajnih krajobraza.</w:t>
      </w:r>
    </w:p>
    <w:p w:rsidR="000E1518" w:rsidRDefault="000E1518" w:rsidP="000E1518">
      <w:pPr>
        <w:pStyle w:val="Odlomakpopisa"/>
        <w:widowControl/>
        <w:numPr>
          <w:ilvl w:val="0"/>
          <w:numId w:val="30"/>
        </w:numPr>
        <w:suppressAutoHyphens w:val="0"/>
        <w:spacing w:after="160" w:line="360" w:lineRule="auto"/>
        <w:jc w:val="both"/>
        <w:rPr>
          <w:rFonts w:ascii="Trebuchet MS" w:hAnsi="Trebuchet MS" w:cs="Times New Roman"/>
          <w:sz w:val="21"/>
          <w:lang w:val="hr-BA"/>
        </w:rPr>
      </w:pPr>
      <w:r w:rsidRPr="000E1518">
        <w:rPr>
          <w:rFonts w:ascii="Trebuchet MS" w:hAnsi="Trebuchet MS" w:cs="Times New Roman"/>
          <w:sz w:val="21"/>
          <w:lang w:val="hr-BA"/>
        </w:rPr>
        <w:t>Na temelju dobivenih podataka o paucima, napraviti procjenu stanja očuvanosti staništa te dati preporuke za upravljanje staništima.</w:t>
      </w:r>
    </w:p>
    <w:p w:rsidR="004736C4" w:rsidRPr="00C470EB" w:rsidRDefault="00C470EB" w:rsidP="00C470EB">
      <w:pPr>
        <w:widowControl/>
        <w:suppressAutoHyphens w:val="0"/>
        <w:spacing w:after="160" w:line="360" w:lineRule="auto"/>
        <w:jc w:val="both"/>
        <w:rPr>
          <w:rFonts w:ascii="Trebuchet MS" w:hAnsi="Trebuchet MS" w:cs="Times New Roman"/>
          <w:sz w:val="21"/>
          <w:lang w:val="hr-BA"/>
        </w:rPr>
      </w:pPr>
      <w:r>
        <w:rPr>
          <w:rFonts w:ascii="Trebuchet MS" w:hAnsi="Trebuchet MS" w:cs="Times New Roman"/>
          <w:sz w:val="21"/>
          <w:lang w:val="hr-BA"/>
        </w:rPr>
        <w:t>N</w:t>
      </w:r>
      <w:r w:rsidR="0076154C" w:rsidRPr="00C470EB">
        <w:rPr>
          <w:rFonts w:ascii="Trebuchet MS" w:hAnsi="Trebuchet MS" w:cs="Times New Roman"/>
          <w:sz w:val="21"/>
          <w:lang w:val="hr-BA"/>
        </w:rPr>
        <w:t xml:space="preserve">akon rasprave i uz traženje </w:t>
      </w:r>
      <w:r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da se troškovi realizacije projekta gdje je moguće smanje</w:t>
      </w:r>
      <w:r>
        <w:rPr>
          <w:rFonts w:ascii="Trebuchet MS" w:hAnsi="Trebuchet MS" w:cs="Times New Roman"/>
          <w:sz w:val="21"/>
          <w:lang w:val="hr-BA"/>
        </w:rPr>
        <w:t>, prvenstveno stavke administrativnih</w:t>
      </w:r>
      <w:r w:rsidR="0076154C" w:rsidRPr="00C470EB">
        <w:rPr>
          <w:rFonts w:ascii="Trebuchet MS" w:hAnsi="Trebuchet MS" w:cs="Times New Roman"/>
          <w:sz w:val="21"/>
          <w:lang w:val="hr-BA"/>
        </w:rPr>
        <w:t xml:space="preserve"> troškova,</w:t>
      </w:r>
      <w:r w:rsidR="00A3407E" w:rsidRPr="00C470EB">
        <w:rPr>
          <w:rFonts w:ascii="Trebuchet MS" w:hAnsi="Trebuchet MS" w:cs="Times New Roman"/>
          <w:sz w:val="21"/>
          <w:lang w:val="hr-BA"/>
        </w:rPr>
        <w:t xml:space="preserve"> </w:t>
      </w:r>
      <w:r w:rsidR="0076154C" w:rsidRPr="00C470EB">
        <w:rPr>
          <w:rFonts w:ascii="Trebuchet MS" w:hAnsi="Trebuchet MS" w:cs="Times New Roman"/>
          <w:sz w:val="21"/>
          <w:lang w:val="hr-BA"/>
        </w:rPr>
        <w:t>v</w:t>
      </w:r>
      <w:r w:rsidR="000E1518" w:rsidRPr="00C470EB">
        <w:rPr>
          <w:rFonts w:ascii="Trebuchet MS" w:hAnsi="Trebuchet MS" w:cs="Times New Roman"/>
          <w:sz w:val="21"/>
          <w:lang w:val="hr-BA"/>
        </w:rPr>
        <w:t xml:space="preserve">ijeće </w:t>
      </w:r>
      <w:r w:rsidR="00A3407E" w:rsidRPr="00C470EB">
        <w:rPr>
          <w:rFonts w:ascii="Trebuchet MS" w:hAnsi="Trebuchet MS" w:cs="Times New Roman"/>
          <w:sz w:val="21"/>
          <w:lang w:val="hr-BA"/>
        </w:rPr>
        <w:t>jednoglasno prihvaća ponudu u iznosu 31.447,50 kuna.</w:t>
      </w:r>
    </w:p>
    <w:p w:rsidR="000E1518" w:rsidRPr="000E1518" w:rsidRDefault="0076154C" w:rsidP="004736C4">
      <w:pPr>
        <w:widowControl/>
        <w:suppressAutoHyphens w:val="0"/>
        <w:jc w:val="both"/>
        <w:rPr>
          <w:rFonts w:ascii="Trebuchet MS" w:hAnsi="Trebuchet MS" w:cs="Times New Roman"/>
          <w:sz w:val="21"/>
          <w:lang w:val="hr-BA"/>
        </w:rPr>
      </w:pPr>
      <w:r>
        <w:rPr>
          <w:rFonts w:ascii="Trebuchet MS" w:hAnsi="Trebuchet MS" w:cs="Times New Roman"/>
          <w:sz w:val="21"/>
          <w:lang w:val="hr-BA"/>
        </w:rPr>
        <w:t xml:space="preserve">   </w:t>
      </w:r>
      <w:r w:rsidR="000E1518">
        <w:rPr>
          <w:rFonts w:ascii="Trebuchet MS" w:hAnsi="Trebuchet MS" w:cs="Times New Roman"/>
          <w:sz w:val="21"/>
          <w:lang w:val="hr-BA"/>
        </w:rPr>
        <w:t>Za: 5                         Protiv: 0</w:t>
      </w:r>
    </w:p>
    <w:p w:rsidR="00A83105" w:rsidRDefault="00A83105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7E5EB0" w:rsidRDefault="007E5EB0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7E5EB0" w:rsidRDefault="007E5EB0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AD.6. Ponuda istraživanje Natura 2000 lokaliteta Špilja na Gradini</w:t>
      </w:r>
    </w:p>
    <w:p w:rsidR="004736C4" w:rsidRDefault="004736C4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4736C4" w:rsidRPr="004736C4" w:rsidRDefault="004736C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4736C4">
        <w:rPr>
          <w:rFonts w:asciiTheme="minorHAnsi" w:hAnsiTheme="minorHAnsi" w:cstheme="minorHAnsi"/>
        </w:rPr>
        <w:t>Cilj istraživanja:</w:t>
      </w:r>
    </w:p>
    <w:p w:rsidR="000E1518" w:rsidRPr="004736C4" w:rsidRDefault="000E1518" w:rsidP="004736C4">
      <w:pPr>
        <w:pStyle w:val="Odlomakpopisa"/>
        <w:numPr>
          <w:ilvl w:val="0"/>
          <w:numId w:val="30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sz w:val="21"/>
        </w:rPr>
      </w:pPr>
      <w:r w:rsidRPr="004736C4">
        <w:rPr>
          <w:rFonts w:ascii="Trebuchet MS" w:hAnsi="Trebuchet MS" w:cs="Arial"/>
          <w:sz w:val="21"/>
        </w:rPr>
        <w:t xml:space="preserve">Definiranje tipova podzemnih staništa, njihovih ekoloških i mikroklimatskih </w:t>
      </w:r>
      <w:r w:rsidRPr="004736C4">
        <w:rPr>
          <w:rFonts w:ascii="Trebuchet MS" w:hAnsi="Trebuchet MS" w:cs="Arial"/>
          <w:sz w:val="21"/>
        </w:rPr>
        <w:br/>
        <w:t>obilježja te pripadajućih organizama</w:t>
      </w:r>
    </w:p>
    <w:p w:rsidR="000E1518" w:rsidRPr="000E1518" w:rsidRDefault="000E1518" w:rsidP="000E1518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rebuchet MS" w:hAnsi="Trebuchet MS" w:cs="Arial"/>
          <w:sz w:val="21"/>
          <w:szCs w:val="21"/>
        </w:rPr>
      </w:pPr>
    </w:p>
    <w:p w:rsidR="000E1518" w:rsidRPr="000E1518" w:rsidRDefault="000E1518" w:rsidP="000E1518">
      <w:pPr>
        <w:pStyle w:val="Odlomakpopisa"/>
        <w:numPr>
          <w:ilvl w:val="0"/>
          <w:numId w:val="30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sz w:val="21"/>
        </w:rPr>
      </w:pPr>
      <w:r w:rsidRPr="000E1518">
        <w:rPr>
          <w:rFonts w:ascii="Trebuchet MS" w:hAnsi="Trebuchet MS" w:cs="Arial"/>
          <w:sz w:val="21"/>
        </w:rPr>
        <w:t>Utvrđivanje trenutačnog stanja Špilje na Gradini s obzirom na podzemnu faunu beskralješnjaka</w:t>
      </w:r>
    </w:p>
    <w:p w:rsidR="000E1518" w:rsidRPr="000E1518" w:rsidRDefault="000E1518" w:rsidP="000E1518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rebuchet MS" w:hAnsi="Trebuchet MS" w:cs="Arial"/>
          <w:sz w:val="21"/>
          <w:szCs w:val="21"/>
        </w:rPr>
      </w:pPr>
    </w:p>
    <w:p w:rsidR="000E1518" w:rsidRPr="000E1518" w:rsidRDefault="000E1518" w:rsidP="000E1518">
      <w:pPr>
        <w:pStyle w:val="Odlomakpopisa"/>
        <w:numPr>
          <w:ilvl w:val="0"/>
          <w:numId w:val="30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sz w:val="21"/>
        </w:rPr>
      </w:pPr>
      <w:r w:rsidRPr="000E1518">
        <w:rPr>
          <w:rFonts w:ascii="Trebuchet MS" w:hAnsi="Trebuchet MS" w:cs="Arial"/>
          <w:sz w:val="21"/>
        </w:rPr>
        <w:t>Izrada popisa podzemne faune beskralješnjaka</w:t>
      </w:r>
    </w:p>
    <w:p w:rsidR="000E1518" w:rsidRPr="000E1518" w:rsidRDefault="000E1518" w:rsidP="000E1518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rebuchet MS" w:hAnsi="Trebuchet MS" w:cs="Arial"/>
          <w:sz w:val="21"/>
          <w:szCs w:val="21"/>
        </w:rPr>
      </w:pPr>
    </w:p>
    <w:p w:rsidR="000E1518" w:rsidRPr="000E1518" w:rsidRDefault="000E1518" w:rsidP="000E1518">
      <w:pPr>
        <w:pStyle w:val="Odlomakpopisa"/>
        <w:numPr>
          <w:ilvl w:val="0"/>
          <w:numId w:val="30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sz w:val="21"/>
        </w:rPr>
      </w:pPr>
      <w:r w:rsidRPr="000E1518">
        <w:rPr>
          <w:rFonts w:ascii="Trebuchet MS" w:hAnsi="Trebuchet MS" w:cs="Arial"/>
          <w:sz w:val="21"/>
        </w:rPr>
        <w:t>Analiza faune – opis rasprostranjenosti vrsta, analiza utvrđenih svojti s obzirom na ekološku klasifikaciju te s obzirom na ugrožene, rijetke, endemične i potencijalno nove svojte</w:t>
      </w:r>
    </w:p>
    <w:p w:rsidR="000E1518" w:rsidRPr="000E1518" w:rsidRDefault="000E1518" w:rsidP="000E1518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rebuchet MS" w:hAnsi="Trebuchet MS" w:cs="Arial"/>
          <w:sz w:val="21"/>
          <w:szCs w:val="21"/>
        </w:rPr>
      </w:pPr>
    </w:p>
    <w:p w:rsidR="000E1518" w:rsidRPr="000E1518" w:rsidRDefault="000E1518" w:rsidP="000E1518">
      <w:pPr>
        <w:pStyle w:val="Odlomakpopisa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sz w:val="21"/>
        </w:rPr>
      </w:pPr>
      <w:r w:rsidRPr="000E1518">
        <w:rPr>
          <w:rFonts w:ascii="Trebuchet MS" w:hAnsi="Trebuchet MS" w:cs="Arial"/>
          <w:sz w:val="21"/>
        </w:rPr>
        <w:t xml:space="preserve">Izrada fotografija staništa te </w:t>
      </w:r>
      <w:proofErr w:type="spellStart"/>
      <w:r w:rsidRPr="000E1518">
        <w:rPr>
          <w:rFonts w:ascii="Trebuchet MS" w:hAnsi="Trebuchet MS" w:cs="Arial"/>
          <w:sz w:val="21"/>
        </w:rPr>
        <w:t>makrofotografija</w:t>
      </w:r>
      <w:proofErr w:type="spellEnd"/>
      <w:r w:rsidRPr="000E1518">
        <w:rPr>
          <w:rFonts w:ascii="Trebuchet MS" w:hAnsi="Trebuchet MS" w:cs="Arial"/>
          <w:sz w:val="21"/>
        </w:rPr>
        <w:t xml:space="preserve"> i makro videosnimaka podzemnih životinja</w:t>
      </w:r>
    </w:p>
    <w:p w:rsidR="000E1518" w:rsidRPr="000E1518" w:rsidRDefault="000E1518" w:rsidP="000E1518">
      <w:pPr>
        <w:autoSpaceDE w:val="0"/>
        <w:autoSpaceDN w:val="0"/>
        <w:adjustRightInd w:val="0"/>
        <w:jc w:val="both"/>
        <w:rPr>
          <w:rFonts w:ascii="Trebuchet MS" w:hAnsi="Trebuchet MS" w:cs="Arial"/>
          <w:sz w:val="21"/>
          <w:szCs w:val="21"/>
        </w:rPr>
      </w:pPr>
    </w:p>
    <w:p w:rsidR="000E1518" w:rsidRPr="00A3407E" w:rsidRDefault="000E1518" w:rsidP="000E1518">
      <w:pPr>
        <w:pStyle w:val="Odlomakpopisa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sz w:val="21"/>
        </w:rPr>
      </w:pPr>
      <w:r w:rsidRPr="000E1518">
        <w:rPr>
          <w:rFonts w:ascii="Trebuchet MS" w:hAnsi="Trebuchet MS" w:cs="Arial"/>
          <w:sz w:val="21"/>
        </w:rPr>
        <w:t xml:space="preserve">Utvrđivanje stupnja ugroženosti </w:t>
      </w:r>
      <w:r w:rsidRPr="000E1518">
        <w:rPr>
          <w:rStyle w:val="apple-converted-space"/>
          <w:rFonts w:ascii="Trebuchet MS" w:hAnsi="Trebuchet MS" w:cs="Arial"/>
          <w:color w:val="222222"/>
          <w:sz w:val="21"/>
          <w:shd w:val="clear" w:color="auto" w:fill="FFFFFF"/>
        </w:rPr>
        <w:t> </w:t>
      </w:r>
      <w:r w:rsidRPr="000E1518">
        <w:rPr>
          <w:rFonts w:ascii="Trebuchet MS" w:hAnsi="Trebuchet MS" w:cs="Arial"/>
          <w:color w:val="222222"/>
          <w:sz w:val="21"/>
          <w:shd w:val="clear" w:color="auto" w:fill="FFFFFF"/>
        </w:rPr>
        <w:t>i prijedlog mjera zaštite staništa i faune špilje</w:t>
      </w:r>
    </w:p>
    <w:p w:rsidR="00A3407E" w:rsidRPr="00A3407E" w:rsidRDefault="00A3407E" w:rsidP="00A3407E">
      <w:pPr>
        <w:pStyle w:val="Odlomakpopisa"/>
        <w:rPr>
          <w:rFonts w:ascii="Trebuchet MS" w:hAnsi="Trebuchet MS" w:cs="Arial"/>
          <w:sz w:val="21"/>
        </w:rPr>
      </w:pPr>
    </w:p>
    <w:p w:rsidR="000E1518" w:rsidRPr="00C470EB" w:rsidRDefault="00A3407E" w:rsidP="00C470EB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sz w:val="21"/>
        </w:rPr>
      </w:pPr>
      <w:r w:rsidRPr="00C470EB">
        <w:rPr>
          <w:rFonts w:ascii="Trebuchet MS" w:hAnsi="Trebuchet MS" w:cs="Arial"/>
          <w:sz w:val="21"/>
        </w:rPr>
        <w:t xml:space="preserve">Nakon rasprave </w:t>
      </w:r>
      <w:r w:rsidR="00C470EB" w:rsidRPr="00C470EB">
        <w:rPr>
          <w:rFonts w:ascii="Trebuchet MS" w:hAnsi="Trebuchet MS" w:cs="Times New Roman"/>
          <w:sz w:val="21"/>
          <w:lang w:val="hr-BA"/>
        </w:rPr>
        <w:t xml:space="preserve">i uz traženje </w:t>
      </w:r>
      <w:r w:rsidR="00C470EB">
        <w:rPr>
          <w:rFonts w:ascii="Trebuchet MS" w:eastAsiaTheme="minorHAnsi" w:hAnsi="Trebuchet MS" w:cs="TimesNewRomanPSMT"/>
          <w:kern w:val="0"/>
          <w:sz w:val="21"/>
          <w:szCs w:val="21"/>
          <w:lang w:eastAsia="en-US" w:bidi="ar-SA"/>
        </w:rPr>
        <w:t>da se troškovi realizacije projekta gdje je moguće smanje</w:t>
      </w:r>
      <w:r w:rsidRPr="00C470EB">
        <w:rPr>
          <w:rFonts w:ascii="Trebuchet MS" w:hAnsi="Trebuchet MS" w:cs="Arial"/>
          <w:sz w:val="21"/>
        </w:rPr>
        <w:t>,</w:t>
      </w:r>
      <w:r w:rsidR="009B3E2C" w:rsidRPr="00C470EB">
        <w:rPr>
          <w:rFonts w:ascii="Trebuchet MS" w:hAnsi="Trebuchet MS" w:cs="Arial"/>
          <w:sz w:val="21"/>
        </w:rPr>
        <w:t xml:space="preserve"> </w:t>
      </w:r>
      <w:r w:rsidRPr="00C470EB">
        <w:rPr>
          <w:rFonts w:ascii="Trebuchet MS" w:hAnsi="Trebuchet MS" w:cs="Arial"/>
          <w:sz w:val="21"/>
        </w:rPr>
        <w:t>v</w:t>
      </w:r>
      <w:r w:rsidR="000E1518" w:rsidRPr="00C470EB">
        <w:rPr>
          <w:rFonts w:ascii="Trebuchet MS" w:hAnsi="Trebuchet MS" w:cs="Arial"/>
          <w:sz w:val="21"/>
        </w:rPr>
        <w:t>ij</w:t>
      </w:r>
      <w:r w:rsidR="009B3E2C" w:rsidRPr="00C470EB">
        <w:rPr>
          <w:rFonts w:ascii="Trebuchet MS" w:hAnsi="Trebuchet MS" w:cs="Arial"/>
          <w:sz w:val="21"/>
        </w:rPr>
        <w:t>eće jednoglasno prihvaća ponudu u iznosu 32.440,00 kuna.</w:t>
      </w:r>
    </w:p>
    <w:p w:rsidR="000E1518" w:rsidRPr="000E1518" w:rsidRDefault="000E1518" w:rsidP="000E1518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sz w:val="21"/>
        </w:rPr>
      </w:pPr>
      <w:r>
        <w:rPr>
          <w:rFonts w:ascii="Trebuchet MS" w:hAnsi="Trebuchet MS" w:cs="Arial"/>
          <w:sz w:val="21"/>
        </w:rPr>
        <w:t>Za: 5                       Protiv: 0</w:t>
      </w:r>
    </w:p>
    <w:p w:rsidR="000E1518" w:rsidRPr="000E1518" w:rsidRDefault="000E1518" w:rsidP="00323DCA">
      <w:pPr>
        <w:tabs>
          <w:tab w:val="left" w:pos="2040"/>
        </w:tabs>
        <w:jc w:val="both"/>
        <w:rPr>
          <w:rFonts w:ascii="Trebuchet MS" w:hAnsi="Trebuchet MS" w:cstheme="minorHAnsi"/>
          <w:b/>
          <w:sz w:val="21"/>
          <w:szCs w:val="21"/>
        </w:rPr>
      </w:pPr>
    </w:p>
    <w:p w:rsidR="007E5EB0" w:rsidRDefault="007E5EB0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7E5EB0" w:rsidRDefault="004736C4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AD.7. Osmišljavanje itinerara</w:t>
      </w:r>
      <w:r w:rsidR="007E5EB0">
        <w:rPr>
          <w:rFonts w:asciiTheme="minorHAnsi" w:hAnsiTheme="minorHAnsi" w:cstheme="minorHAnsi"/>
          <w:b/>
        </w:rPr>
        <w:t xml:space="preserve"> šetnice o tradiciji i poljoprivredi</w:t>
      </w:r>
    </w:p>
    <w:p w:rsidR="00F1604E" w:rsidRPr="00F1604E" w:rsidRDefault="009B3E2C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traži da udruga održi prezentaciju projekta.</w:t>
      </w:r>
    </w:p>
    <w:p w:rsidR="00F1604E" w:rsidRDefault="00F1604E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F1604E" w:rsidRDefault="00F1604E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7E5EB0" w:rsidRDefault="007E5EB0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AD.8. Ponuda istraživanje gljiva na Donjem i Gornjem Kamenjaku</w:t>
      </w:r>
    </w:p>
    <w:p w:rsidR="009D0EC2" w:rsidRDefault="009B3E2C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traži</w:t>
      </w:r>
      <w:r w:rsidR="009D0EC2" w:rsidRPr="009D0EC2">
        <w:rPr>
          <w:rFonts w:asciiTheme="minorHAnsi" w:hAnsiTheme="minorHAnsi" w:cstheme="minorHAnsi"/>
        </w:rPr>
        <w:t xml:space="preserve"> da </w:t>
      </w:r>
      <w:r w:rsidR="004736C4">
        <w:rPr>
          <w:rFonts w:asciiTheme="minorHAnsi" w:hAnsiTheme="minorHAnsi" w:cstheme="minorHAnsi"/>
        </w:rPr>
        <w:t xml:space="preserve">se </w:t>
      </w:r>
      <w:r w:rsidR="009D0EC2">
        <w:rPr>
          <w:rFonts w:asciiTheme="minorHAnsi" w:hAnsiTheme="minorHAnsi" w:cstheme="minorHAnsi"/>
        </w:rPr>
        <w:t>troškovnik ponude da na ponovnu kontrolu.</w:t>
      </w:r>
    </w:p>
    <w:p w:rsidR="004736C4" w:rsidRDefault="004736C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C470EB" w:rsidRDefault="00C470EB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7E5EB0" w:rsidRDefault="007E5EB0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AD.9. Ponuda istraživanje šišmiša</w:t>
      </w:r>
    </w:p>
    <w:p w:rsidR="009D0EC2" w:rsidRDefault="004736C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4736C4">
        <w:rPr>
          <w:rFonts w:asciiTheme="minorHAnsi" w:hAnsiTheme="minorHAnsi" w:cstheme="minorHAnsi"/>
        </w:rPr>
        <w:t xml:space="preserve">Ponuda bi obuhvaćala praćenje stanja kolonije šišmiša u </w:t>
      </w:r>
      <w:proofErr w:type="spellStart"/>
      <w:r w:rsidRPr="004736C4">
        <w:rPr>
          <w:rFonts w:asciiTheme="minorHAnsi" w:hAnsiTheme="minorHAnsi" w:cstheme="minorHAnsi"/>
        </w:rPr>
        <w:t>Šćuzi</w:t>
      </w:r>
      <w:proofErr w:type="spellEnd"/>
      <w:r w:rsidRPr="004736C4">
        <w:rPr>
          <w:rFonts w:asciiTheme="minorHAnsi" w:hAnsiTheme="minorHAnsi" w:cstheme="minorHAnsi"/>
        </w:rPr>
        <w:t xml:space="preserve"> i prijedlozi zaštite istih.</w:t>
      </w:r>
    </w:p>
    <w:p w:rsidR="004736C4" w:rsidRDefault="009B3E2C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Nakon rasprave, v</w:t>
      </w:r>
      <w:r w:rsidR="004736C4">
        <w:rPr>
          <w:rFonts w:asciiTheme="minorHAnsi" w:hAnsiTheme="minorHAnsi" w:cstheme="minorHAnsi"/>
        </w:rPr>
        <w:t>ij</w:t>
      </w:r>
      <w:r>
        <w:rPr>
          <w:rFonts w:asciiTheme="minorHAnsi" w:hAnsiTheme="minorHAnsi" w:cstheme="minorHAnsi"/>
        </w:rPr>
        <w:t>eće jednoglasno prihvaća ponudu u iznosu 23.200,00 kuna.</w:t>
      </w:r>
    </w:p>
    <w:p w:rsidR="004736C4" w:rsidRPr="004736C4" w:rsidRDefault="004736C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                 Protiv: 0</w:t>
      </w:r>
    </w:p>
    <w:p w:rsidR="009D0EC2" w:rsidRDefault="009D0EC2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C470EB" w:rsidRDefault="00C470EB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7E5EB0" w:rsidRDefault="007E5EB0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AD.10. Plan nabave za 2016. godinu</w:t>
      </w:r>
    </w:p>
    <w:p w:rsidR="004736C4" w:rsidRDefault="004736C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4736C4">
        <w:rPr>
          <w:rFonts w:asciiTheme="minorHAnsi" w:hAnsiTheme="minorHAnsi" w:cstheme="minorHAnsi"/>
        </w:rPr>
        <w:t>Stručna suradnica za financije dostavila je Upravnom vijeću Plan nabave za 2016. godinu na znanje.</w:t>
      </w:r>
    </w:p>
    <w:p w:rsidR="004736C4" w:rsidRDefault="004736C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4736C4" w:rsidRPr="004736C4" w:rsidRDefault="004736C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7E5EB0" w:rsidRDefault="007E5EB0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AD.11. Razno</w:t>
      </w:r>
    </w:p>
    <w:p w:rsidR="004E00FB" w:rsidRDefault="004E00FB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4736C4" w:rsidRDefault="00C470EB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predlaže da se pri</w:t>
      </w:r>
      <w:r w:rsidR="004736C4" w:rsidRPr="004736C4">
        <w:rPr>
          <w:rFonts w:asciiTheme="minorHAnsi" w:hAnsiTheme="minorHAnsi" w:cstheme="minorHAnsi"/>
        </w:rPr>
        <w:t>kupe ponude za kupovinu solarne kamere</w:t>
      </w:r>
      <w:r w:rsidR="004736C4">
        <w:rPr>
          <w:rFonts w:asciiTheme="minorHAnsi" w:hAnsiTheme="minorHAnsi" w:cstheme="minorHAnsi"/>
        </w:rPr>
        <w:t>. Kamera će se instal</w:t>
      </w:r>
      <w:r w:rsidR="0028312F">
        <w:rPr>
          <w:rFonts w:asciiTheme="minorHAnsi" w:hAnsiTheme="minorHAnsi" w:cstheme="minorHAnsi"/>
        </w:rPr>
        <w:t>irati kod lokve na D. Kamenjaku kao i na razna područja na Kamenjaku.</w:t>
      </w:r>
    </w:p>
    <w:p w:rsidR="004736C4" w:rsidRDefault="004736C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4736C4" w:rsidRDefault="004E00FB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Prijedlog člana UV </w:t>
      </w:r>
      <w:proofErr w:type="spellStart"/>
      <w:r>
        <w:rPr>
          <w:rFonts w:asciiTheme="minorHAnsi" w:hAnsiTheme="minorHAnsi" w:cstheme="minorHAnsi"/>
        </w:rPr>
        <w:t>gdina</w:t>
      </w:r>
      <w:proofErr w:type="spellEnd"/>
      <w:r>
        <w:rPr>
          <w:rFonts w:asciiTheme="minorHAnsi" w:hAnsiTheme="minorHAnsi" w:cstheme="minorHAnsi"/>
        </w:rPr>
        <w:t xml:space="preserve"> Gorana Peruška</w:t>
      </w:r>
      <w:r w:rsidR="004736C4">
        <w:rPr>
          <w:rFonts w:asciiTheme="minorHAnsi" w:hAnsiTheme="minorHAnsi" w:cstheme="minorHAnsi"/>
        </w:rPr>
        <w:t xml:space="preserve"> je da se napiše obavijest o pravima i obvezama vlasnika parcela na području kojim upravlja Javna ustanova Kamenjak.</w:t>
      </w:r>
    </w:p>
    <w:p w:rsidR="004E00FB" w:rsidRDefault="004E00FB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4E00FB" w:rsidRPr="004736C4" w:rsidRDefault="004E00FB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Prijedlog vijeća da se sazove sastanak između Lovačkog društva Istra, TZOM i Javne ustanove Kamenjak kako bi se dogovorili kuda će ići biciklistička staza i prosjeci.</w:t>
      </w:r>
    </w:p>
    <w:p w:rsidR="00323DCA" w:rsidRPr="004736C4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151FA2" w:rsidRPr="004736C4" w:rsidRDefault="00151FA2" w:rsidP="00151FA2">
      <w:pPr>
        <w:rPr>
          <w:rFonts w:asciiTheme="minorHAnsi" w:hAnsiTheme="minorHAnsi" w:cstheme="minorHAnsi"/>
        </w:rPr>
      </w:pPr>
    </w:p>
    <w:p w:rsidR="00151FA2" w:rsidRDefault="00151FA2" w:rsidP="00151FA2">
      <w:pPr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151FA2" w:rsidRPr="003D1D99" w:rsidRDefault="007E5EB0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Predsjednica</w:t>
      </w:r>
      <w:proofErr w:type="spellEnd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Upravnog</w:t>
      </w:r>
      <w:proofErr w:type="spellEnd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7E5EB0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7E5EB0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14:0</w:t>
      </w: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0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23333" w:rsidRDefault="00423333" w:rsidP="00151FA2">
      <w:pPr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2807CB" w:rsidRDefault="002807CB" w:rsidP="00FC2970">
      <w:pPr>
        <w:jc w:val="center"/>
        <w:rPr>
          <w:rFonts w:asciiTheme="minorHAnsi" w:hAnsiTheme="minorHAnsi" w:cstheme="minorHAnsi"/>
        </w:rPr>
      </w:pPr>
    </w:p>
    <w:p w:rsidR="00826E20" w:rsidRPr="003D1D99" w:rsidRDefault="00826E20" w:rsidP="007E5EB0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Zapisničarka                </w:t>
      </w:r>
      <w:r w:rsidR="00C801A8" w:rsidRPr="003D1D99">
        <w:rPr>
          <w:rFonts w:asciiTheme="minorHAnsi" w:hAnsiTheme="minorHAnsi" w:cstheme="minorHAnsi"/>
        </w:rPr>
        <w:t xml:space="preserve">                                                                 </w:t>
      </w:r>
      <w:r w:rsidRPr="003D1D99">
        <w:rPr>
          <w:rFonts w:asciiTheme="minorHAnsi" w:hAnsiTheme="minorHAnsi" w:cstheme="minorHAnsi"/>
        </w:rPr>
        <w:t xml:space="preserve">   </w:t>
      </w:r>
      <w:r w:rsidR="007E5EB0">
        <w:rPr>
          <w:rFonts w:asciiTheme="minorHAnsi" w:hAnsiTheme="minorHAnsi" w:cstheme="minorHAnsi"/>
        </w:rPr>
        <w:t xml:space="preserve"> Predsjednica</w:t>
      </w:r>
      <w:r w:rsidRPr="003D1D99">
        <w:rPr>
          <w:rFonts w:asciiTheme="minorHAnsi" w:hAnsiTheme="minorHAnsi" w:cstheme="minorHAnsi"/>
        </w:rPr>
        <w:t xml:space="preserve"> Upravnog </w:t>
      </w:r>
      <w:r w:rsidR="00FC2970">
        <w:rPr>
          <w:rFonts w:asciiTheme="minorHAnsi" w:hAnsiTheme="minorHAnsi" w:cstheme="minorHAnsi"/>
        </w:rPr>
        <w:t xml:space="preserve">                   </w:t>
      </w:r>
    </w:p>
    <w:p w:rsidR="00826E20" w:rsidRPr="003D1D99" w:rsidRDefault="00763527" w:rsidP="00826E20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>Greta Pavić</w:t>
      </w:r>
      <w:r w:rsidR="009032AB" w:rsidRPr="003D1D99">
        <w:rPr>
          <w:rFonts w:asciiTheme="minorHAnsi" w:hAnsiTheme="minorHAnsi" w:cstheme="minorHAnsi"/>
        </w:rPr>
        <w:t xml:space="preserve">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     </w:t>
      </w:r>
      <w:r w:rsidR="009032AB" w:rsidRPr="003D1D99">
        <w:rPr>
          <w:rFonts w:asciiTheme="minorHAnsi" w:hAnsiTheme="minorHAnsi" w:cstheme="minorHAnsi"/>
        </w:rPr>
        <w:t xml:space="preserve">  </w:t>
      </w:r>
      <w:r w:rsidR="007E5EB0">
        <w:rPr>
          <w:rFonts w:asciiTheme="minorHAnsi" w:hAnsiTheme="minorHAnsi" w:cstheme="minorHAnsi"/>
        </w:rPr>
        <w:t xml:space="preserve">     </w:t>
      </w:r>
      <w:r w:rsidR="00FC2970">
        <w:rPr>
          <w:rFonts w:asciiTheme="minorHAnsi" w:hAnsiTheme="minorHAnsi" w:cstheme="minorHAnsi"/>
        </w:rPr>
        <w:t xml:space="preserve"> vijeća JU Kamenjak</w:t>
      </w:r>
    </w:p>
    <w:p w:rsidR="000F1135" w:rsidRPr="003D1D99" w:rsidRDefault="009032AB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</w:t>
      </w:r>
      <w:r w:rsidRPr="003D1D99">
        <w:rPr>
          <w:rFonts w:asciiTheme="minorHAnsi" w:hAnsiTheme="minorHAnsi" w:cstheme="minorHAnsi"/>
        </w:rPr>
        <w:t xml:space="preserve">  </w:t>
      </w:r>
      <w:r w:rsidR="007E5EB0">
        <w:rPr>
          <w:rFonts w:asciiTheme="minorHAnsi" w:hAnsiTheme="minorHAnsi" w:cstheme="minorHAnsi"/>
        </w:rPr>
        <w:t xml:space="preserve">    </w:t>
      </w:r>
      <w:r w:rsidRPr="003D1D99">
        <w:rPr>
          <w:rFonts w:asciiTheme="minorHAnsi" w:hAnsiTheme="minorHAnsi" w:cstheme="minorHAnsi"/>
        </w:rPr>
        <w:t xml:space="preserve"> </w:t>
      </w:r>
      <w:r w:rsidR="007E5EB0">
        <w:rPr>
          <w:rFonts w:asciiTheme="minorHAnsi" w:hAnsiTheme="minorHAnsi" w:cstheme="minorHAnsi"/>
        </w:rPr>
        <w:t>Tea Gobo</w:t>
      </w:r>
    </w:p>
    <w:p w:rsidR="000F1135" w:rsidRPr="003D1D99" w:rsidRDefault="000F1135">
      <w:pPr>
        <w:rPr>
          <w:rFonts w:asciiTheme="minorHAnsi" w:hAnsiTheme="minorHAnsi" w:cstheme="minorHAnsi"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4736C4" w:rsidRDefault="004736C4" w:rsidP="00553D9A">
      <w:pPr>
        <w:jc w:val="both"/>
        <w:rPr>
          <w:rFonts w:asciiTheme="minorHAnsi" w:hAnsiTheme="minorHAnsi" w:cstheme="minorHAnsi"/>
          <w:bCs/>
        </w:rPr>
      </w:pPr>
    </w:p>
    <w:p w:rsidR="004736C4" w:rsidRDefault="004736C4" w:rsidP="00553D9A">
      <w:pPr>
        <w:jc w:val="both"/>
        <w:rPr>
          <w:rFonts w:asciiTheme="minorHAnsi" w:hAnsiTheme="minorHAnsi" w:cstheme="minorHAnsi"/>
          <w:bCs/>
        </w:rPr>
      </w:pPr>
    </w:p>
    <w:p w:rsidR="004736C4" w:rsidRDefault="004736C4" w:rsidP="00553D9A">
      <w:pPr>
        <w:jc w:val="both"/>
        <w:rPr>
          <w:rFonts w:asciiTheme="minorHAnsi" w:hAnsiTheme="minorHAnsi" w:cstheme="minorHAnsi"/>
          <w:bCs/>
        </w:rPr>
      </w:pPr>
    </w:p>
    <w:p w:rsidR="004736C4" w:rsidRDefault="004736C4" w:rsidP="00553D9A">
      <w:pPr>
        <w:jc w:val="both"/>
        <w:rPr>
          <w:rFonts w:asciiTheme="minorHAnsi" w:hAnsiTheme="minorHAnsi" w:cstheme="minorHAnsi"/>
          <w:bCs/>
        </w:rPr>
      </w:pPr>
    </w:p>
    <w:p w:rsidR="004736C4" w:rsidRDefault="004736C4" w:rsidP="00553D9A">
      <w:pPr>
        <w:jc w:val="both"/>
        <w:rPr>
          <w:rFonts w:asciiTheme="minorHAnsi" w:hAnsiTheme="minorHAnsi" w:cstheme="minorHAnsi"/>
          <w:bCs/>
        </w:rPr>
      </w:pPr>
    </w:p>
    <w:p w:rsidR="004736C4" w:rsidRDefault="004736C4" w:rsidP="00553D9A">
      <w:pPr>
        <w:jc w:val="both"/>
        <w:rPr>
          <w:rFonts w:asciiTheme="minorHAnsi" w:hAnsiTheme="minorHAnsi" w:cstheme="minorHAnsi"/>
          <w:bCs/>
        </w:rPr>
      </w:pPr>
    </w:p>
    <w:p w:rsidR="004736C4" w:rsidRDefault="004736C4" w:rsidP="00553D9A">
      <w:pPr>
        <w:jc w:val="both"/>
        <w:rPr>
          <w:rFonts w:asciiTheme="minorHAnsi" w:hAnsiTheme="minorHAnsi" w:cstheme="minorHAnsi"/>
          <w:bCs/>
        </w:rPr>
      </w:pPr>
    </w:p>
    <w:p w:rsidR="004736C4" w:rsidRDefault="004736C4" w:rsidP="00553D9A">
      <w:pPr>
        <w:jc w:val="both"/>
        <w:rPr>
          <w:rFonts w:asciiTheme="minorHAnsi" w:hAnsiTheme="minorHAnsi" w:cstheme="minorHAnsi"/>
          <w:bCs/>
        </w:rPr>
      </w:pPr>
    </w:p>
    <w:p w:rsidR="004736C4" w:rsidRDefault="004736C4" w:rsidP="00553D9A">
      <w:pPr>
        <w:jc w:val="both"/>
        <w:rPr>
          <w:rFonts w:asciiTheme="minorHAnsi" w:hAnsiTheme="minorHAnsi" w:cstheme="minorHAnsi"/>
          <w:bCs/>
        </w:rPr>
      </w:pPr>
    </w:p>
    <w:p w:rsidR="00553D9A" w:rsidRDefault="00553D9A" w:rsidP="00553D9A">
      <w:pPr>
        <w:jc w:val="both"/>
        <w:rPr>
          <w:rFonts w:asciiTheme="minorHAnsi" w:hAnsiTheme="minorHAnsi" w:cstheme="minorHAnsi"/>
          <w:bCs/>
        </w:rPr>
      </w:pPr>
      <w:r w:rsidRPr="00112A4D">
        <w:rPr>
          <w:rFonts w:asciiTheme="minorHAnsi" w:hAnsiTheme="minorHAnsi" w:cstheme="minorHAnsi"/>
          <w:bCs/>
        </w:rPr>
        <w:t>SAŽETAK DONESENIH ODLUKA I NALOŽENIH RADNJI, S ROKOVIMA IZVRŠENJA:</w:t>
      </w:r>
    </w:p>
    <w:p w:rsidR="001B4816" w:rsidRDefault="001B4816" w:rsidP="00553D9A">
      <w:pPr>
        <w:jc w:val="both"/>
        <w:rPr>
          <w:rFonts w:asciiTheme="minorHAnsi" w:hAnsiTheme="minorHAnsi" w:cstheme="minorHAnsi"/>
          <w:bCs/>
        </w:rPr>
      </w:pPr>
    </w:p>
    <w:p w:rsidR="001B4816" w:rsidRPr="00112A4D" w:rsidRDefault="001B4816" w:rsidP="00553D9A">
      <w:pPr>
        <w:jc w:val="both"/>
        <w:rPr>
          <w:rFonts w:asciiTheme="minorHAnsi" w:hAnsiTheme="minorHAnsi" w:cstheme="minorHAnsi"/>
          <w:bCs/>
        </w:rPr>
      </w:pPr>
    </w:p>
    <w:p w:rsidR="00553D9A" w:rsidRDefault="00553D9A" w:rsidP="00553D9A">
      <w:pPr>
        <w:pStyle w:val="Odlomakpopisa"/>
        <w:numPr>
          <w:ilvl w:val="0"/>
          <w:numId w:val="2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Odluka kojom se prihvaća ponuda Istarskog botaničkog društva, Trgovačka 45, Vodnjan</w:t>
      </w:r>
      <w:r w:rsidR="001B4816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u ukupnom neto iznosu 45.000,00 kuna, za izradu knjige „Biljni svijet </w:t>
      </w:r>
      <w:proofErr w:type="spellStart"/>
      <w:r>
        <w:rPr>
          <w:rFonts w:asciiTheme="minorHAnsi" w:hAnsiTheme="minorHAnsi" w:cstheme="minorHAnsi"/>
          <w:bCs/>
        </w:rPr>
        <w:t>Punte</w:t>
      </w:r>
      <w:proofErr w:type="spellEnd"/>
      <w:r>
        <w:rPr>
          <w:rFonts w:asciiTheme="minorHAnsi" w:hAnsiTheme="minorHAnsi" w:cstheme="minorHAnsi"/>
          <w:bCs/>
        </w:rPr>
        <w:t>-Kamenjaka“ – usvojeno</w:t>
      </w:r>
    </w:p>
    <w:p w:rsidR="00553D9A" w:rsidRDefault="00553D9A" w:rsidP="00553D9A">
      <w:pPr>
        <w:pStyle w:val="Odlomakpopisa"/>
        <w:numPr>
          <w:ilvl w:val="0"/>
          <w:numId w:val="2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Odluka kojom se prihvaća ponuda Hrvatskog </w:t>
      </w:r>
      <w:proofErr w:type="spellStart"/>
      <w:r>
        <w:rPr>
          <w:rFonts w:asciiTheme="minorHAnsi" w:hAnsiTheme="minorHAnsi" w:cstheme="minorHAnsi"/>
          <w:bCs/>
        </w:rPr>
        <w:t>herpetološkog</w:t>
      </w:r>
      <w:proofErr w:type="spellEnd"/>
      <w:r>
        <w:rPr>
          <w:rFonts w:asciiTheme="minorHAnsi" w:hAnsiTheme="minorHAnsi" w:cstheme="minorHAnsi"/>
          <w:bCs/>
        </w:rPr>
        <w:t xml:space="preserve"> društva-</w:t>
      </w:r>
      <w:proofErr w:type="spellStart"/>
      <w:r>
        <w:rPr>
          <w:rFonts w:asciiTheme="minorHAnsi" w:hAnsiTheme="minorHAnsi" w:cstheme="minorHAnsi"/>
          <w:bCs/>
        </w:rPr>
        <w:t>Hyla</w:t>
      </w:r>
      <w:proofErr w:type="spellEnd"/>
      <w:r>
        <w:rPr>
          <w:rFonts w:asciiTheme="minorHAnsi" w:hAnsiTheme="minorHAnsi" w:cstheme="minorHAnsi"/>
          <w:bCs/>
        </w:rPr>
        <w:t>, Lipovac i kbr.7, Zagreb</w:t>
      </w:r>
      <w:r w:rsidR="001B4816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u ukupnom bruto iznosu 40.391,00 kuna, za izvedbu projekta pod nazivom „Praćenje naseljavanja faune vretenaca na novoobnovljenoj lokvi na Donjem Kamenjaku-usvojeno</w:t>
      </w:r>
    </w:p>
    <w:p w:rsidR="00553D9A" w:rsidRDefault="00553D9A" w:rsidP="00553D9A">
      <w:pPr>
        <w:pStyle w:val="Odlomakpopisa"/>
        <w:numPr>
          <w:ilvl w:val="0"/>
          <w:numId w:val="2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Odluka kojom se prihvaća ponuda tvrtke Promo zona </w:t>
      </w:r>
      <w:proofErr w:type="spellStart"/>
      <w:r>
        <w:rPr>
          <w:rFonts w:asciiTheme="minorHAnsi" w:hAnsiTheme="minorHAnsi" w:cstheme="minorHAnsi"/>
          <w:bCs/>
        </w:rPr>
        <w:t>j.d.o.o</w:t>
      </w:r>
      <w:proofErr w:type="spellEnd"/>
      <w:r>
        <w:rPr>
          <w:rFonts w:asciiTheme="minorHAnsi" w:hAnsiTheme="minorHAnsi" w:cstheme="minorHAnsi"/>
          <w:bCs/>
        </w:rPr>
        <w:t xml:space="preserve">.. </w:t>
      </w:r>
      <w:proofErr w:type="spellStart"/>
      <w:r>
        <w:rPr>
          <w:rFonts w:asciiTheme="minorHAnsi" w:hAnsiTheme="minorHAnsi" w:cstheme="minorHAnsi"/>
          <w:bCs/>
        </w:rPr>
        <w:t>Modrušanov</w:t>
      </w:r>
      <w:proofErr w:type="spellEnd"/>
      <w:r>
        <w:rPr>
          <w:rFonts w:asciiTheme="minorHAnsi" w:hAnsiTheme="minorHAnsi" w:cstheme="minorHAnsi"/>
          <w:bCs/>
        </w:rPr>
        <w:t xml:space="preserve"> prilaz 17, Pula</w:t>
      </w:r>
      <w:r w:rsidR="001B4816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u ukupnom bruto iznosu 41.925,00 kuna, za nadopunu poučne staze kod vidikovca na Kamenjaku-usvojeno</w:t>
      </w:r>
    </w:p>
    <w:p w:rsidR="00553D9A" w:rsidRDefault="00553D9A" w:rsidP="00553D9A">
      <w:pPr>
        <w:pStyle w:val="Odlomakpopisa"/>
        <w:numPr>
          <w:ilvl w:val="0"/>
          <w:numId w:val="2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Odluka kojom se prihvaća ponuda Hrvatskog </w:t>
      </w:r>
      <w:proofErr w:type="spellStart"/>
      <w:r>
        <w:rPr>
          <w:rFonts w:asciiTheme="minorHAnsi" w:hAnsiTheme="minorHAnsi" w:cstheme="minorHAnsi"/>
          <w:bCs/>
        </w:rPr>
        <w:t>arahnološkog</w:t>
      </w:r>
      <w:proofErr w:type="spellEnd"/>
      <w:r w:rsidR="001B481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društva „Narcis Damin“-HARD, </w:t>
      </w:r>
      <w:proofErr w:type="spellStart"/>
      <w:r>
        <w:rPr>
          <w:rFonts w:asciiTheme="minorHAnsi" w:hAnsiTheme="minorHAnsi" w:cstheme="minorHAnsi"/>
          <w:bCs/>
        </w:rPr>
        <w:t>Gajščak</w:t>
      </w:r>
      <w:proofErr w:type="spellEnd"/>
      <w:r>
        <w:rPr>
          <w:rFonts w:asciiTheme="minorHAnsi" w:hAnsiTheme="minorHAnsi" w:cstheme="minorHAnsi"/>
          <w:bCs/>
        </w:rPr>
        <w:t xml:space="preserve"> 4A, Zagreb</w:t>
      </w:r>
      <w:r w:rsidR="001B4816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u ukupnom neto iznosu 31.447,50 kuna, za istraživanje zajednice pauka (</w:t>
      </w:r>
      <w:proofErr w:type="spellStart"/>
      <w:r>
        <w:rPr>
          <w:rFonts w:asciiTheme="minorHAnsi" w:hAnsiTheme="minorHAnsi" w:cstheme="minorHAnsi"/>
          <w:bCs/>
        </w:rPr>
        <w:t>Araneae</w:t>
      </w:r>
      <w:proofErr w:type="spellEnd"/>
      <w:r>
        <w:rPr>
          <w:rFonts w:asciiTheme="minorHAnsi" w:hAnsiTheme="minorHAnsi" w:cstheme="minorHAnsi"/>
          <w:bCs/>
        </w:rPr>
        <w:t>) značajnih krajobraza Gornji Kamenjak i Donji Kamenjak i medulinski arhipelag-usvojeno</w:t>
      </w:r>
    </w:p>
    <w:p w:rsidR="001B4816" w:rsidRDefault="001B4816" w:rsidP="00553D9A">
      <w:pPr>
        <w:pStyle w:val="Odlomakpopisa"/>
        <w:numPr>
          <w:ilvl w:val="0"/>
          <w:numId w:val="2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Odluka kojom se prihvaća ponuda Hrvatskog </w:t>
      </w:r>
      <w:proofErr w:type="spellStart"/>
      <w:r>
        <w:rPr>
          <w:rFonts w:asciiTheme="minorHAnsi" w:hAnsiTheme="minorHAnsi" w:cstheme="minorHAnsi"/>
          <w:bCs/>
        </w:rPr>
        <w:t>biospeleološkog</w:t>
      </w:r>
      <w:proofErr w:type="spellEnd"/>
      <w:r>
        <w:rPr>
          <w:rFonts w:asciiTheme="minorHAnsi" w:hAnsiTheme="minorHAnsi" w:cstheme="minorHAnsi"/>
          <w:bCs/>
        </w:rPr>
        <w:t xml:space="preserve"> društva, </w:t>
      </w:r>
      <w:proofErr w:type="spellStart"/>
      <w:r>
        <w:rPr>
          <w:rFonts w:asciiTheme="minorHAnsi" w:hAnsiTheme="minorHAnsi" w:cstheme="minorHAnsi"/>
          <w:bCs/>
        </w:rPr>
        <w:t>Demetrova</w:t>
      </w:r>
      <w:proofErr w:type="spellEnd"/>
      <w:r>
        <w:rPr>
          <w:rFonts w:asciiTheme="minorHAnsi" w:hAnsiTheme="minorHAnsi" w:cstheme="minorHAnsi"/>
          <w:bCs/>
        </w:rPr>
        <w:t xml:space="preserve"> 1, Zagreb, u ukupnom bruto iznosu 32.440,00 kuna, za </w:t>
      </w:r>
      <w:proofErr w:type="spellStart"/>
      <w:r>
        <w:rPr>
          <w:rFonts w:asciiTheme="minorHAnsi" w:hAnsiTheme="minorHAnsi" w:cstheme="minorHAnsi"/>
          <w:bCs/>
        </w:rPr>
        <w:t>biospeleološko</w:t>
      </w:r>
      <w:proofErr w:type="spellEnd"/>
      <w:r>
        <w:rPr>
          <w:rFonts w:asciiTheme="minorHAnsi" w:hAnsiTheme="minorHAnsi" w:cstheme="minorHAnsi"/>
          <w:bCs/>
        </w:rPr>
        <w:t xml:space="preserve"> istraživanje i monitoring špilje na gradini kod </w:t>
      </w:r>
      <w:proofErr w:type="spellStart"/>
      <w:r>
        <w:rPr>
          <w:rFonts w:asciiTheme="minorHAnsi" w:hAnsiTheme="minorHAnsi" w:cstheme="minorHAnsi"/>
          <w:bCs/>
        </w:rPr>
        <w:t>Premanture</w:t>
      </w:r>
      <w:proofErr w:type="spellEnd"/>
      <w:r>
        <w:rPr>
          <w:rFonts w:asciiTheme="minorHAnsi" w:hAnsiTheme="minorHAnsi" w:cstheme="minorHAnsi"/>
          <w:bCs/>
        </w:rPr>
        <w:t>-usvojeno</w:t>
      </w:r>
    </w:p>
    <w:p w:rsidR="00553D9A" w:rsidRPr="00553D9A" w:rsidRDefault="001B4816" w:rsidP="00553D9A">
      <w:pPr>
        <w:pStyle w:val="Odlomakpopisa"/>
        <w:numPr>
          <w:ilvl w:val="0"/>
          <w:numId w:val="2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Odluka kojom se prihvaća ponuda Hrvatskog prirodoslovnog muzeja, </w:t>
      </w:r>
      <w:proofErr w:type="spellStart"/>
      <w:r>
        <w:rPr>
          <w:rFonts w:asciiTheme="minorHAnsi" w:hAnsiTheme="minorHAnsi" w:cstheme="minorHAnsi"/>
          <w:bCs/>
        </w:rPr>
        <w:t>Demetrova</w:t>
      </w:r>
      <w:proofErr w:type="spellEnd"/>
      <w:r>
        <w:rPr>
          <w:rFonts w:asciiTheme="minorHAnsi" w:hAnsiTheme="minorHAnsi" w:cstheme="minorHAnsi"/>
          <w:bCs/>
        </w:rPr>
        <w:t xml:space="preserve"> 1, Zagreb, u ukupnom neto iznosu 23.200,00 kuna, za istraživanje „Praćenja stanja kolonija šišmiša u </w:t>
      </w:r>
      <w:proofErr w:type="spellStart"/>
      <w:r>
        <w:rPr>
          <w:rFonts w:asciiTheme="minorHAnsi" w:hAnsiTheme="minorHAnsi" w:cstheme="minorHAnsi"/>
          <w:bCs/>
        </w:rPr>
        <w:t>Šćuzi</w:t>
      </w:r>
      <w:proofErr w:type="spellEnd"/>
      <w:r>
        <w:rPr>
          <w:rFonts w:asciiTheme="minorHAnsi" w:hAnsiTheme="minorHAnsi" w:cstheme="minorHAnsi"/>
          <w:bCs/>
        </w:rPr>
        <w:t xml:space="preserve"> i prijedlozi zaštite“ - usvojeno</w:t>
      </w: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B3118A" w:rsidRPr="00B3118A" w:rsidSect="00B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320F7"/>
    <w:multiLevelType w:val="hybridMultilevel"/>
    <w:tmpl w:val="B6569D30"/>
    <w:lvl w:ilvl="0" w:tplc="053295B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355BD"/>
    <w:multiLevelType w:val="hybridMultilevel"/>
    <w:tmpl w:val="0AFE3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9172A6"/>
    <w:multiLevelType w:val="singleLevel"/>
    <w:tmpl w:val="1256D78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A2018F"/>
    <w:multiLevelType w:val="hybridMultilevel"/>
    <w:tmpl w:val="117A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C27B6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44C81"/>
    <w:multiLevelType w:val="hybridMultilevel"/>
    <w:tmpl w:val="828EEF18"/>
    <w:lvl w:ilvl="0" w:tplc="390AA2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E670A"/>
    <w:multiLevelType w:val="hybridMultilevel"/>
    <w:tmpl w:val="D424E0E8"/>
    <w:lvl w:ilvl="0" w:tplc="2A60304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DED6D69"/>
    <w:multiLevelType w:val="hybridMultilevel"/>
    <w:tmpl w:val="03ECCEC0"/>
    <w:lvl w:ilvl="0" w:tplc="EB7210C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51C98"/>
    <w:multiLevelType w:val="hybridMultilevel"/>
    <w:tmpl w:val="2E18D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84C5D"/>
    <w:multiLevelType w:val="hybridMultilevel"/>
    <w:tmpl w:val="BF86F30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33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</w:num>
  <w:num w:numId="8">
    <w:abstractNumId w:val="27"/>
  </w:num>
  <w:num w:numId="9">
    <w:abstractNumId w:val="19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21"/>
  </w:num>
  <w:num w:numId="13">
    <w:abstractNumId w:val="37"/>
  </w:num>
  <w:num w:numId="14">
    <w:abstractNumId w:val="9"/>
  </w:num>
  <w:num w:numId="15">
    <w:abstractNumId w:val="30"/>
  </w:num>
  <w:num w:numId="16">
    <w:abstractNumId w:val="32"/>
  </w:num>
  <w:num w:numId="17">
    <w:abstractNumId w:val="23"/>
  </w:num>
  <w:num w:numId="18">
    <w:abstractNumId w:val="29"/>
  </w:num>
  <w:num w:numId="19">
    <w:abstractNumId w:val="12"/>
  </w:num>
  <w:num w:numId="20">
    <w:abstractNumId w:val="25"/>
  </w:num>
  <w:num w:numId="21">
    <w:abstractNumId w:val="16"/>
  </w:num>
  <w:num w:numId="22">
    <w:abstractNumId w:val="34"/>
  </w:num>
  <w:num w:numId="23">
    <w:abstractNumId w:val="22"/>
  </w:num>
  <w:num w:numId="24">
    <w:abstractNumId w:val="31"/>
  </w:num>
  <w:num w:numId="25">
    <w:abstractNumId w:val="15"/>
  </w:num>
  <w:num w:numId="26">
    <w:abstractNumId w:val="13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4"/>
  </w:num>
  <w:num w:numId="30">
    <w:abstractNumId w:val="28"/>
  </w:num>
  <w:num w:numId="31">
    <w:abstractNumId w:val="17"/>
  </w:num>
  <w:num w:numId="32">
    <w:abstractNumId w:val="1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3">
    <w:abstractNumId w:val="1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4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78BD"/>
    <w:rsid w:val="000165B4"/>
    <w:rsid w:val="00020E12"/>
    <w:rsid w:val="00030441"/>
    <w:rsid w:val="00030ED2"/>
    <w:rsid w:val="0003213F"/>
    <w:rsid w:val="00041EED"/>
    <w:rsid w:val="00041FB8"/>
    <w:rsid w:val="00062FCA"/>
    <w:rsid w:val="00065829"/>
    <w:rsid w:val="000777E1"/>
    <w:rsid w:val="00083067"/>
    <w:rsid w:val="000967A8"/>
    <w:rsid w:val="000A6E78"/>
    <w:rsid w:val="000B2F7B"/>
    <w:rsid w:val="000B71EE"/>
    <w:rsid w:val="000C7AC8"/>
    <w:rsid w:val="000D00DC"/>
    <w:rsid w:val="000D0309"/>
    <w:rsid w:val="000E1518"/>
    <w:rsid w:val="000E2706"/>
    <w:rsid w:val="000E58C2"/>
    <w:rsid w:val="000E72FA"/>
    <w:rsid w:val="000F1135"/>
    <w:rsid w:val="000F4002"/>
    <w:rsid w:val="000F4DC1"/>
    <w:rsid w:val="001019B7"/>
    <w:rsid w:val="00102551"/>
    <w:rsid w:val="00103111"/>
    <w:rsid w:val="00110A09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41E72"/>
    <w:rsid w:val="00143373"/>
    <w:rsid w:val="0014728C"/>
    <w:rsid w:val="00151FA2"/>
    <w:rsid w:val="001538EA"/>
    <w:rsid w:val="001539AF"/>
    <w:rsid w:val="001641E6"/>
    <w:rsid w:val="001668F7"/>
    <w:rsid w:val="00182BC5"/>
    <w:rsid w:val="00186121"/>
    <w:rsid w:val="00186C1D"/>
    <w:rsid w:val="0018772E"/>
    <w:rsid w:val="001B215D"/>
    <w:rsid w:val="001B34F2"/>
    <w:rsid w:val="001B4816"/>
    <w:rsid w:val="001C7EB3"/>
    <w:rsid w:val="001D5C65"/>
    <w:rsid w:val="001E2DC5"/>
    <w:rsid w:val="001E3CE5"/>
    <w:rsid w:val="001E73FC"/>
    <w:rsid w:val="001F6913"/>
    <w:rsid w:val="001F6CC0"/>
    <w:rsid w:val="002004A8"/>
    <w:rsid w:val="0020251A"/>
    <w:rsid w:val="00202623"/>
    <w:rsid w:val="002036A3"/>
    <w:rsid w:val="00204C90"/>
    <w:rsid w:val="00213DB7"/>
    <w:rsid w:val="00215C26"/>
    <w:rsid w:val="0022150B"/>
    <w:rsid w:val="00222E0B"/>
    <w:rsid w:val="00223552"/>
    <w:rsid w:val="0023049F"/>
    <w:rsid w:val="00230B22"/>
    <w:rsid w:val="0023531B"/>
    <w:rsid w:val="002634D4"/>
    <w:rsid w:val="00263EFB"/>
    <w:rsid w:val="00272265"/>
    <w:rsid w:val="002807CB"/>
    <w:rsid w:val="002825C1"/>
    <w:rsid w:val="0028312F"/>
    <w:rsid w:val="00293006"/>
    <w:rsid w:val="002938A4"/>
    <w:rsid w:val="00295F7B"/>
    <w:rsid w:val="00296FC2"/>
    <w:rsid w:val="002B28A1"/>
    <w:rsid w:val="002B5D10"/>
    <w:rsid w:val="002B723E"/>
    <w:rsid w:val="002B7A3B"/>
    <w:rsid w:val="002C4FA0"/>
    <w:rsid w:val="002D77DB"/>
    <w:rsid w:val="002E7098"/>
    <w:rsid w:val="002F2037"/>
    <w:rsid w:val="002F423D"/>
    <w:rsid w:val="002F6041"/>
    <w:rsid w:val="00304BD3"/>
    <w:rsid w:val="0030752C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44B01"/>
    <w:rsid w:val="00351A24"/>
    <w:rsid w:val="003548AA"/>
    <w:rsid w:val="00356726"/>
    <w:rsid w:val="00361783"/>
    <w:rsid w:val="00383833"/>
    <w:rsid w:val="00383FAD"/>
    <w:rsid w:val="003841F3"/>
    <w:rsid w:val="00384DFB"/>
    <w:rsid w:val="003864BC"/>
    <w:rsid w:val="00387097"/>
    <w:rsid w:val="00390005"/>
    <w:rsid w:val="003A2BBE"/>
    <w:rsid w:val="003A4FBC"/>
    <w:rsid w:val="003D07E0"/>
    <w:rsid w:val="003D1D99"/>
    <w:rsid w:val="003D5445"/>
    <w:rsid w:val="003E213A"/>
    <w:rsid w:val="003E23B3"/>
    <w:rsid w:val="003E5878"/>
    <w:rsid w:val="003F3A5C"/>
    <w:rsid w:val="003F6800"/>
    <w:rsid w:val="00401CBB"/>
    <w:rsid w:val="00403213"/>
    <w:rsid w:val="00403B3B"/>
    <w:rsid w:val="0040587A"/>
    <w:rsid w:val="00410919"/>
    <w:rsid w:val="00423333"/>
    <w:rsid w:val="00431F30"/>
    <w:rsid w:val="00432958"/>
    <w:rsid w:val="00434995"/>
    <w:rsid w:val="00436CFA"/>
    <w:rsid w:val="00440531"/>
    <w:rsid w:val="00442343"/>
    <w:rsid w:val="00454748"/>
    <w:rsid w:val="0046229F"/>
    <w:rsid w:val="00466476"/>
    <w:rsid w:val="0047313B"/>
    <w:rsid w:val="004736C4"/>
    <w:rsid w:val="00474DAD"/>
    <w:rsid w:val="004903FA"/>
    <w:rsid w:val="004A5493"/>
    <w:rsid w:val="004A6984"/>
    <w:rsid w:val="004B572A"/>
    <w:rsid w:val="004C4CA1"/>
    <w:rsid w:val="004D0297"/>
    <w:rsid w:val="004D0CFA"/>
    <w:rsid w:val="004D1F77"/>
    <w:rsid w:val="004D6265"/>
    <w:rsid w:val="004E00FB"/>
    <w:rsid w:val="004E26C4"/>
    <w:rsid w:val="004E3E10"/>
    <w:rsid w:val="004F24BD"/>
    <w:rsid w:val="004F6333"/>
    <w:rsid w:val="005154D4"/>
    <w:rsid w:val="005244CC"/>
    <w:rsid w:val="00524BE1"/>
    <w:rsid w:val="00526BB3"/>
    <w:rsid w:val="00534AA7"/>
    <w:rsid w:val="005423DA"/>
    <w:rsid w:val="0054404B"/>
    <w:rsid w:val="00546C06"/>
    <w:rsid w:val="005509C6"/>
    <w:rsid w:val="00553D9A"/>
    <w:rsid w:val="00554C38"/>
    <w:rsid w:val="00556421"/>
    <w:rsid w:val="00557F8E"/>
    <w:rsid w:val="00562880"/>
    <w:rsid w:val="00567612"/>
    <w:rsid w:val="00572A15"/>
    <w:rsid w:val="00574054"/>
    <w:rsid w:val="00575D6D"/>
    <w:rsid w:val="005812A1"/>
    <w:rsid w:val="005835FD"/>
    <w:rsid w:val="005842CA"/>
    <w:rsid w:val="0058599D"/>
    <w:rsid w:val="0059311F"/>
    <w:rsid w:val="005946BD"/>
    <w:rsid w:val="005A4A04"/>
    <w:rsid w:val="005B6A0B"/>
    <w:rsid w:val="005C5D6E"/>
    <w:rsid w:val="005D673F"/>
    <w:rsid w:val="005D7DD0"/>
    <w:rsid w:val="005E0352"/>
    <w:rsid w:val="005E6DC1"/>
    <w:rsid w:val="005E7569"/>
    <w:rsid w:val="006052E7"/>
    <w:rsid w:val="00605ADB"/>
    <w:rsid w:val="006073AF"/>
    <w:rsid w:val="006121E8"/>
    <w:rsid w:val="00622396"/>
    <w:rsid w:val="00643C74"/>
    <w:rsid w:val="00656EDF"/>
    <w:rsid w:val="00661431"/>
    <w:rsid w:val="00663347"/>
    <w:rsid w:val="006663AE"/>
    <w:rsid w:val="00673767"/>
    <w:rsid w:val="00677B1B"/>
    <w:rsid w:val="006825EB"/>
    <w:rsid w:val="006836C3"/>
    <w:rsid w:val="00690D93"/>
    <w:rsid w:val="0069151C"/>
    <w:rsid w:val="00695148"/>
    <w:rsid w:val="00695B1A"/>
    <w:rsid w:val="006964E4"/>
    <w:rsid w:val="006A277B"/>
    <w:rsid w:val="006A60CB"/>
    <w:rsid w:val="006B2179"/>
    <w:rsid w:val="006B38E9"/>
    <w:rsid w:val="006B4FC8"/>
    <w:rsid w:val="006B5250"/>
    <w:rsid w:val="006D6015"/>
    <w:rsid w:val="006F3B65"/>
    <w:rsid w:val="006F7782"/>
    <w:rsid w:val="007034A0"/>
    <w:rsid w:val="00706082"/>
    <w:rsid w:val="00711F50"/>
    <w:rsid w:val="007122CC"/>
    <w:rsid w:val="007140D6"/>
    <w:rsid w:val="007147C2"/>
    <w:rsid w:val="007218F4"/>
    <w:rsid w:val="00723723"/>
    <w:rsid w:val="0073168D"/>
    <w:rsid w:val="00732B57"/>
    <w:rsid w:val="00740C44"/>
    <w:rsid w:val="00743360"/>
    <w:rsid w:val="00744A07"/>
    <w:rsid w:val="00750B33"/>
    <w:rsid w:val="0075128C"/>
    <w:rsid w:val="007559A2"/>
    <w:rsid w:val="00757177"/>
    <w:rsid w:val="0076154C"/>
    <w:rsid w:val="00763527"/>
    <w:rsid w:val="00765F57"/>
    <w:rsid w:val="00766C89"/>
    <w:rsid w:val="007705BC"/>
    <w:rsid w:val="0077656C"/>
    <w:rsid w:val="00776585"/>
    <w:rsid w:val="00777E12"/>
    <w:rsid w:val="00785164"/>
    <w:rsid w:val="007852D1"/>
    <w:rsid w:val="0079696C"/>
    <w:rsid w:val="007A26DF"/>
    <w:rsid w:val="007B795E"/>
    <w:rsid w:val="007B7E73"/>
    <w:rsid w:val="007C0E2B"/>
    <w:rsid w:val="007C1188"/>
    <w:rsid w:val="007C12FC"/>
    <w:rsid w:val="007C30F1"/>
    <w:rsid w:val="007C44F6"/>
    <w:rsid w:val="007C5FB9"/>
    <w:rsid w:val="007D4E9C"/>
    <w:rsid w:val="007D5DD7"/>
    <w:rsid w:val="007D78C7"/>
    <w:rsid w:val="007E1A88"/>
    <w:rsid w:val="007E5EB0"/>
    <w:rsid w:val="007F23FA"/>
    <w:rsid w:val="00804490"/>
    <w:rsid w:val="00805D77"/>
    <w:rsid w:val="008204A8"/>
    <w:rsid w:val="00820E46"/>
    <w:rsid w:val="00826E20"/>
    <w:rsid w:val="00827EFB"/>
    <w:rsid w:val="008463E1"/>
    <w:rsid w:val="00846B46"/>
    <w:rsid w:val="008507B6"/>
    <w:rsid w:val="00852AA8"/>
    <w:rsid w:val="00853074"/>
    <w:rsid w:val="00854504"/>
    <w:rsid w:val="00862440"/>
    <w:rsid w:val="00863AC4"/>
    <w:rsid w:val="00870B17"/>
    <w:rsid w:val="00872103"/>
    <w:rsid w:val="00873EF9"/>
    <w:rsid w:val="0087765E"/>
    <w:rsid w:val="00894353"/>
    <w:rsid w:val="00895570"/>
    <w:rsid w:val="008A0B10"/>
    <w:rsid w:val="008A39B8"/>
    <w:rsid w:val="008A634F"/>
    <w:rsid w:val="008B709E"/>
    <w:rsid w:val="008C1F4B"/>
    <w:rsid w:val="008C514A"/>
    <w:rsid w:val="008C673A"/>
    <w:rsid w:val="008C7853"/>
    <w:rsid w:val="008D0958"/>
    <w:rsid w:val="008E144C"/>
    <w:rsid w:val="008E1C0F"/>
    <w:rsid w:val="008F3745"/>
    <w:rsid w:val="009032AB"/>
    <w:rsid w:val="00904778"/>
    <w:rsid w:val="00905F67"/>
    <w:rsid w:val="00906DD9"/>
    <w:rsid w:val="0091453E"/>
    <w:rsid w:val="00915FB9"/>
    <w:rsid w:val="00917D04"/>
    <w:rsid w:val="00921F1F"/>
    <w:rsid w:val="00925175"/>
    <w:rsid w:val="0094133C"/>
    <w:rsid w:val="0094496E"/>
    <w:rsid w:val="0094696F"/>
    <w:rsid w:val="00952893"/>
    <w:rsid w:val="00954B74"/>
    <w:rsid w:val="00957B64"/>
    <w:rsid w:val="009676C8"/>
    <w:rsid w:val="00967E4C"/>
    <w:rsid w:val="009714F9"/>
    <w:rsid w:val="009753BF"/>
    <w:rsid w:val="009777AB"/>
    <w:rsid w:val="00984B2A"/>
    <w:rsid w:val="00986551"/>
    <w:rsid w:val="00987F0E"/>
    <w:rsid w:val="0099170F"/>
    <w:rsid w:val="009936EE"/>
    <w:rsid w:val="009962EE"/>
    <w:rsid w:val="009A1E95"/>
    <w:rsid w:val="009B056C"/>
    <w:rsid w:val="009B3E2C"/>
    <w:rsid w:val="009B58D0"/>
    <w:rsid w:val="009B623A"/>
    <w:rsid w:val="009C47F3"/>
    <w:rsid w:val="009C6D1E"/>
    <w:rsid w:val="009C7413"/>
    <w:rsid w:val="009D0EC2"/>
    <w:rsid w:val="009D1656"/>
    <w:rsid w:val="009E0D18"/>
    <w:rsid w:val="009F208C"/>
    <w:rsid w:val="00A11057"/>
    <w:rsid w:val="00A13BB6"/>
    <w:rsid w:val="00A15B09"/>
    <w:rsid w:val="00A3406D"/>
    <w:rsid w:val="00A3407E"/>
    <w:rsid w:val="00A3408F"/>
    <w:rsid w:val="00A36449"/>
    <w:rsid w:val="00A425D6"/>
    <w:rsid w:val="00A42755"/>
    <w:rsid w:val="00A42E6C"/>
    <w:rsid w:val="00A51CBA"/>
    <w:rsid w:val="00A6029E"/>
    <w:rsid w:val="00A6267C"/>
    <w:rsid w:val="00A6348F"/>
    <w:rsid w:val="00A63A44"/>
    <w:rsid w:val="00A6572B"/>
    <w:rsid w:val="00A83105"/>
    <w:rsid w:val="00A942BE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574"/>
    <w:rsid w:val="00AC19E4"/>
    <w:rsid w:val="00AC2A1D"/>
    <w:rsid w:val="00AC3101"/>
    <w:rsid w:val="00AC3CCB"/>
    <w:rsid w:val="00AD2C01"/>
    <w:rsid w:val="00AD6636"/>
    <w:rsid w:val="00AE402E"/>
    <w:rsid w:val="00AE49C1"/>
    <w:rsid w:val="00AE4E92"/>
    <w:rsid w:val="00AE5E91"/>
    <w:rsid w:val="00AF0E9C"/>
    <w:rsid w:val="00AF308C"/>
    <w:rsid w:val="00AF3A5D"/>
    <w:rsid w:val="00B15465"/>
    <w:rsid w:val="00B227E8"/>
    <w:rsid w:val="00B25449"/>
    <w:rsid w:val="00B30171"/>
    <w:rsid w:val="00B3118A"/>
    <w:rsid w:val="00B37B38"/>
    <w:rsid w:val="00B40B6A"/>
    <w:rsid w:val="00B523D5"/>
    <w:rsid w:val="00B52932"/>
    <w:rsid w:val="00B52B50"/>
    <w:rsid w:val="00B5342E"/>
    <w:rsid w:val="00B60FCE"/>
    <w:rsid w:val="00B64483"/>
    <w:rsid w:val="00B736D2"/>
    <w:rsid w:val="00B742BD"/>
    <w:rsid w:val="00B758E8"/>
    <w:rsid w:val="00B77C8D"/>
    <w:rsid w:val="00B838F7"/>
    <w:rsid w:val="00B863D5"/>
    <w:rsid w:val="00B96890"/>
    <w:rsid w:val="00B9736A"/>
    <w:rsid w:val="00B97A33"/>
    <w:rsid w:val="00BA19C3"/>
    <w:rsid w:val="00BA266F"/>
    <w:rsid w:val="00BA3B88"/>
    <w:rsid w:val="00BA5231"/>
    <w:rsid w:val="00BA6121"/>
    <w:rsid w:val="00BA695B"/>
    <w:rsid w:val="00BC1FB5"/>
    <w:rsid w:val="00BC427F"/>
    <w:rsid w:val="00BD29E3"/>
    <w:rsid w:val="00BE0EB6"/>
    <w:rsid w:val="00BF40D7"/>
    <w:rsid w:val="00BF74CE"/>
    <w:rsid w:val="00C00154"/>
    <w:rsid w:val="00C01CFE"/>
    <w:rsid w:val="00C01FBD"/>
    <w:rsid w:val="00C04B9D"/>
    <w:rsid w:val="00C15034"/>
    <w:rsid w:val="00C17E50"/>
    <w:rsid w:val="00C2176E"/>
    <w:rsid w:val="00C23A0D"/>
    <w:rsid w:val="00C24BAE"/>
    <w:rsid w:val="00C270F5"/>
    <w:rsid w:val="00C305C7"/>
    <w:rsid w:val="00C36E49"/>
    <w:rsid w:val="00C4046C"/>
    <w:rsid w:val="00C42AB9"/>
    <w:rsid w:val="00C470EB"/>
    <w:rsid w:val="00C546FE"/>
    <w:rsid w:val="00C55267"/>
    <w:rsid w:val="00C65A9E"/>
    <w:rsid w:val="00C67960"/>
    <w:rsid w:val="00C801A8"/>
    <w:rsid w:val="00C823A9"/>
    <w:rsid w:val="00C91185"/>
    <w:rsid w:val="00C96999"/>
    <w:rsid w:val="00CA404C"/>
    <w:rsid w:val="00CA6915"/>
    <w:rsid w:val="00CA7319"/>
    <w:rsid w:val="00CA7459"/>
    <w:rsid w:val="00CC37D2"/>
    <w:rsid w:val="00CC4F3D"/>
    <w:rsid w:val="00CD2E3A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580B"/>
    <w:rsid w:val="00CF742D"/>
    <w:rsid w:val="00D0095E"/>
    <w:rsid w:val="00D10C7C"/>
    <w:rsid w:val="00D111BE"/>
    <w:rsid w:val="00D17CB7"/>
    <w:rsid w:val="00D21ED2"/>
    <w:rsid w:val="00D36DD9"/>
    <w:rsid w:val="00D40924"/>
    <w:rsid w:val="00D61A28"/>
    <w:rsid w:val="00D779AE"/>
    <w:rsid w:val="00D808C8"/>
    <w:rsid w:val="00D84341"/>
    <w:rsid w:val="00D91F6C"/>
    <w:rsid w:val="00D92344"/>
    <w:rsid w:val="00DA240C"/>
    <w:rsid w:val="00DA3F88"/>
    <w:rsid w:val="00DA6CB1"/>
    <w:rsid w:val="00DB65F0"/>
    <w:rsid w:val="00DB7313"/>
    <w:rsid w:val="00DC2639"/>
    <w:rsid w:val="00DC2E37"/>
    <w:rsid w:val="00DC4B58"/>
    <w:rsid w:val="00DC6207"/>
    <w:rsid w:val="00DE53CE"/>
    <w:rsid w:val="00DF0E22"/>
    <w:rsid w:val="00E03952"/>
    <w:rsid w:val="00E116B1"/>
    <w:rsid w:val="00E1216A"/>
    <w:rsid w:val="00E17697"/>
    <w:rsid w:val="00E22E3B"/>
    <w:rsid w:val="00E2602F"/>
    <w:rsid w:val="00E3006E"/>
    <w:rsid w:val="00E305B6"/>
    <w:rsid w:val="00E30E7A"/>
    <w:rsid w:val="00E41CD1"/>
    <w:rsid w:val="00E45539"/>
    <w:rsid w:val="00E45D6A"/>
    <w:rsid w:val="00E501AB"/>
    <w:rsid w:val="00E5304F"/>
    <w:rsid w:val="00E53252"/>
    <w:rsid w:val="00E536BC"/>
    <w:rsid w:val="00E559CC"/>
    <w:rsid w:val="00E5691A"/>
    <w:rsid w:val="00E57167"/>
    <w:rsid w:val="00E60B00"/>
    <w:rsid w:val="00E63E90"/>
    <w:rsid w:val="00E64AC7"/>
    <w:rsid w:val="00E86AEF"/>
    <w:rsid w:val="00E916FD"/>
    <w:rsid w:val="00E94BCC"/>
    <w:rsid w:val="00EA10BE"/>
    <w:rsid w:val="00EA5988"/>
    <w:rsid w:val="00EB419D"/>
    <w:rsid w:val="00EB51BF"/>
    <w:rsid w:val="00EB558F"/>
    <w:rsid w:val="00EB60E1"/>
    <w:rsid w:val="00EC07F8"/>
    <w:rsid w:val="00EC0B5C"/>
    <w:rsid w:val="00EC2A3F"/>
    <w:rsid w:val="00ED3DB9"/>
    <w:rsid w:val="00EE36A2"/>
    <w:rsid w:val="00EE5102"/>
    <w:rsid w:val="00EF4925"/>
    <w:rsid w:val="00EF6038"/>
    <w:rsid w:val="00F03D97"/>
    <w:rsid w:val="00F06168"/>
    <w:rsid w:val="00F06688"/>
    <w:rsid w:val="00F06861"/>
    <w:rsid w:val="00F0749E"/>
    <w:rsid w:val="00F1604E"/>
    <w:rsid w:val="00F172C2"/>
    <w:rsid w:val="00F27BDD"/>
    <w:rsid w:val="00F35BB4"/>
    <w:rsid w:val="00F41C7B"/>
    <w:rsid w:val="00F41D47"/>
    <w:rsid w:val="00F50D32"/>
    <w:rsid w:val="00F5211D"/>
    <w:rsid w:val="00F53032"/>
    <w:rsid w:val="00F53043"/>
    <w:rsid w:val="00F535F3"/>
    <w:rsid w:val="00F546A8"/>
    <w:rsid w:val="00F569FD"/>
    <w:rsid w:val="00F638A2"/>
    <w:rsid w:val="00F64F25"/>
    <w:rsid w:val="00F673BF"/>
    <w:rsid w:val="00F713C6"/>
    <w:rsid w:val="00F745D8"/>
    <w:rsid w:val="00F828E2"/>
    <w:rsid w:val="00F91DCC"/>
    <w:rsid w:val="00F94372"/>
    <w:rsid w:val="00FA2625"/>
    <w:rsid w:val="00FA3F8C"/>
    <w:rsid w:val="00FA5DEC"/>
    <w:rsid w:val="00FA6423"/>
    <w:rsid w:val="00FB3847"/>
    <w:rsid w:val="00FC0AB4"/>
    <w:rsid w:val="00FC2970"/>
    <w:rsid w:val="00FD0CC3"/>
    <w:rsid w:val="00FD1B6D"/>
    <w:rsid w:val="00FD2560"/>
    <w:rsid w:val="00FE7A29"/>
    <w:rsid w:val="00FF116D"/>
    <w:rsid w:val="00FF4A98"/>
    <w:rsid w:val="00FF5790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9343E-502B-40E3-979D-D9B2969B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4736C4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36C4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2D0D-B3D3-4F62-9F37-05B1E572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2</cp:revision>
  <cp:lastPrinted>2016-03-17T06:20:00Z</cp:lastPrinted>
  <dcterms:created xsi:type="dcterms:W3CDTF">2016-05-12T12:36:00Z</dcterms:created>
  <dcterms:modified xsi:type="dcterms:W3CDTF">2016-05-12T12:36:00Z</dcterms:modified>
</cp:coreProperties>
</file>