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E1183B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 Premanturi, 22.05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B97A33" w:rsidRPr="00112A4D">
        <w:rPr>
          <w:rFonts w:asciiTheme="minorHAnsi" w:hAnsiTheme="minorHAnsi" w:cstheme="minorHAnsi"/>
          <w:b/>
          <w:bCs/>
        </w:rPr>
        <w:t>2015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E1183B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205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140954">
        <w:rPr>
          <w:rFonts w:asciiTheme="minorHAnsi" w:hAnsiTheme="minorHAnsi" w:cstheme="minorHAnsi"/>
        </w:rPr>
        <w:t>dana 22. svibnja</w:t>
      </w:r>
      <w:r w:rsidR="00B97A33" w:rsidRPr="00112A4D">
        <w:rPr>
          <w:rFonts w:asciiTheme="minorHAnsi" w:hAnsiTheme="minorHAnsi" w:cstheme="minorHAnsi"/>
        </w:rPr>
        <w:t xml:space="preserve"> 2015</w:t>
      </w:r>
      <w:r w:rsidR="00FF116D" w:rsidRPr="00112A4D">
        <w:rPr>
          <w:rFonts w:asciiTheme="minorHAnsi" w:hAnsiTheme="minorHAnsi" w:cstheme="minorHAnsi"/>
        </w:rPr>
        <w:t>. godi</w:t>
      </w:r>
      <w:r w:rsidR="00B25449" w:rsidRPr="00112A4D">
        <w:rPr>
          <w:rFonts w:asciiTheme="minorHAnsi" w:hAnsiTheme="minorHAnsi" w:cstheme="minorHAnsi"/>
        </w:rPr>
        <w:t>ne u prostorij</w:t>
      </w:r>
      <w:r w:rsidR="00110A09" w:rsidRPr="00112A4D">
        <w:rPr>
          <w:rFonts w:asciiTheme="minorHAnsi" w:hAnsiTheme="minorHAnsi" w:cstheme="minorHAnsi"/>
        </w:rPr>
        <w:t>ama JU Kamenjak (prvi kat stare ško</w:t>
      </w:r>
      <w:r w:rsidR="00A13BB6" w:rsidRPr="00112A4D">
        <w:rPr>
          <w:rFonts w:asciiTheme="minorHAnsi" w:hAnsiTheme="minorHAnsi" w:cstheme="minorHAnsi"/>
        </w:rPr>
        <w:t xml:space="preserve">le </w:t>
      </w:r>
      <w:r w:rsidR="00E1183B">
        <w:rPr>
          <w:rFonts w:asciiTheme="minorHAnsi" w:hAnsiTheme="minorHAnsi" w:cstheme="minorHAnsi"/>
        </w:rPr>
        <w:t>u Premanturi) s početkom u 17:45</w:t>
      </w:r>
      <w:r w:rsidR="0073169B">
        <w:rPr>
          <w:rFonts w:asciiTheme="minorHAnsi" w:hAnsiTheme="minorHAnsi" w:cstheme="minorHAnsi"/>
        </w:rPr>
        <w:t xml:space="preserve"> h i 01.06.2015. godine</w:t>
      </w:r>
      <w:r w:rsidR="0011412F">
        <w:rPr>
          <w:rFonts w:asciiTheme="minorHAnsi" w:hAnsiTheme="minorHAnsi" w:cstheme="minorHAnsi"/>
        </w:rPr>
        <w:t xml:space="preserve"> s početkom</w:t>
      </w:r>
      <w:r w:rsidR="0073169B">
        <w:rPr>
          <w:rFonts w:asciiTheme="minorHAnsi" w:hAnsiTheme="minorHAnsi" w:cstheme="minorHAnsi"/>
        </w:rPr>
        <w:t xml:space="preserve"> u 17:00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182BC5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Prisutni: Tea Gobo</w:t>
      </w:r>
      <w:r w:rsidR="00EA10BE" w:rsidRPr="00112A4D">
        <w:rPr>
          <w:rFonts w:asciiTheme="minorHAnsi" w:hAnsiTheme="minorHAnsi" w:cstheme="minorHAnsi"/>
        </w:rPr>
        <w:t xml:space="preserve">, </w:t>
      </w:r>
      <w:r w:rsidR="00826E20" w:rsidRPr="00112A4D">
        <w:rPr>
          <w:rFonts w:asciiTheme="minorHAnsi" w:hAnsiTheme="minorHAnsi" w:cstheme="minorHAnsi"/>
        </w:rPr>
        <w:t>Dubravko Stanko, Vlasta Iveša Mihovilović</w:t>
      </w:r>
      <w:r w:rsidR="007705BC" w:rsidRPr="00112A4D">
        <w:rPr>
          <w:rFonts w:asciiTheme="minorHAnsi" w:hAnsiTheme="minorHAnsi" w:cstheme="minorHAnsi"/>
        </w:rPr>
        <w:t>, Ljubomir Mezulić</w:t>
      </w:r>
      <w:r w:rsidR="00917D04" w:rsidRPr="00112A4D">
        <w:rPr>
          <w:rFonts w:asciiTheme="minorHAnsi" w:hAnsiTheme="minorHAnsi" w:cstheme="minorHAnsi"/>
        </w:rPr>
        <w:t>, Matija Medica</w:t>
      </w:r>
    </w:p>
    <w:p w:rsidR="00826E20" w:rsidRPr="00112A4D" w:rsidRDefault="00FF116D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Odsutni: 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FC0AB4" w:rsidRPr="00112A4D">
        <w:rPr>
          <w:rFonts w:asciiTheme="minorHAnsi" w:hAnsiTheme="minorHAnsi" w:cstheme="minorHAnsi"/>
        </w:rPr>
        <w:t xml:space="preserve"> ravnateljica Maja Šarić,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  <w:r w:rsidR="00894353">
        <w:rPr>
          <w:rFonts w:asciiTheme="minorHAnsi" w:hAnsiTheme="minorHAnsi" w:cstheme="minorHAnsi"/>
        </w:rPr>
        <w:t xml:space="preserve">, stručni voditelj </w:t>
      </w:r>
      <w:r w:rsidR="00E1183B">
        <w:rPr>
          <w:rFonts w:asciiTheme="minorHAnsi" w:hAnsiTheme="minorHAnsi" w:cstheme="minorHAnsi"/>
        </w:rPr>
        <w:t>Martina Hervat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112A4D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B97A33" w:rsidRPr="00112A4D" w:rsidRDefault="00B97A33" w:rsidP="00B97A3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E64AC7" w:rsidRPr="00112A4D" w:rsidRDefault="00E64AC7" w:rsidP="00E64AC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1" w:hanging="357"/>
        <w:rPr>
          <w:rFonts w:asciiTheme="minorHAnsi" w:eastAsiaTheme="minorHAnsi" w:hAnsiTheme="minorHAnsi" w:cstheme="minorHAnsi"/>
          <w:kern w:val="0"/>
          <w:szCs w:val="24"/>
          <w:lang w:val="en-US" w:eastAsia="hr-HR" w:bidi="ar-SA"/>
        </w:rPr>
      </w:pPr>
      <w:r>
        <w:rPr>
          <w:rFonts w:asciiTheme="minorHAnsi" w:hAnsiTheme="minorHAnsi" w:cstheme="minorHAnsi"/>
          <w:szCs w:val="24"/>
          <w:lang w:val="en-US" w:eastAsia="hr-HR"/>
        </w:rPr>
        <w:t>Donošenje Odluke o zapošljavanju sezonskih djelatnika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1" w:hanging="357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 xml:space="preserve">Usvajanje zapisnika 204. </w:t>
      </w:r>
      <w:r w:rsidR="00C0039F">
        <w:rPr>
          <w:rFonts w:asciiTheme="minorHAnsi" w:hAnsiTheme="minorHAnsi" w:cstheme="minorHAnsi"/>
          <w:szCs w:val="24"/>
          <w:lang w:val="en-US" w:eastAsia="hr-HR"/>
        </w:rPr>
        <w:t>s</w:t>
      </w:r>
      <w:r>
        <w:rPr>
          <w:rFonts w:asciiTheme="minorHAnsi" w:hAnsiTheme="minorHAnsi" w:cstheme="minorHAnsi"/>
          <w:szCs w:val="24"/>
          <w:lang w:val="en-US" w:eastAsia="hr-HR"/>
        </w:rPr>
        <w:t>jednice UV</w:t>
      </w:r>
    </w:p>
    <w:p w:rsidR="00567612" w:rsidRPr="00E1183B" w:rsidRDefault="00E1183B" w:rsidP="00E1183B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1" w:hanging="357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Kratki izvještaj o radu (2014.-2015.)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4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Predstavljanje mogućnosti realizacije posjetiteljskog centra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4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Ponuda za izradu geodetskih podloga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4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Ponuda za fizičku zaštitu opreme ulazno-izlaznih rampi tijekom instalacije novog sustava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4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Odobrenje računa Vela Nera (večera za skup čuvari prirode)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4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Odobrenje računa Neno Belan (Prvomajska fešta na Kamenjaku)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1" w:hanging="357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Donošenje Pravilnika o radu</w:t>
      </w:r>
    </w:p>
    <w:p w:rsidR="00567612" w:rsidRPr="00112A4D" w:rsidRDefault="00E1183B" w:rsidP="00567612">
      <w:pPr>
        <w:pStyle w:val="Odlomakpopisa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641" w:hanging="357"/>
        <w:rPr>
          <w:rFonts w:asciiTheme="minorHAnsi" w:hAnsiTheme="minorHAnsi" w:cstheme="minorHAnsi"/>
          <w:szCs w:val="24"/>
          <w:lang w:val="en-US" w:eastAsia="hr-HR"/>
        </w:rPr>
      </w:pPr>
      <w:r>
        <w:rPr>
          <w:rFonts w:asciiTheme="minorHAnsi" w:hAnsiTheme="minorHAnsi" w:cstheme="minorHAnsi"/>
          <w:szCs w:val="24"/>
          <w:lang w:val="en-US" w:eastAsia="hr-HR"/>
        </w:rPr>
        <w:t>Donošenje Pravilnika o plaćama i naknadama</w:t>
      </w:r>
    </w:p>
    <w:p w:rsidR="007705BC" w:rsidRPr="00E1183B" w:rsidRDefault="00E1183B" w:rsidP="00E1183B">
      <w:pPr>
        <w:pStyle w:val="Odlomakpopisa"/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</w:t>
      </w:r>
      <w:r w:rsidR="008C4244">
        <w:rPr>
          <w:rFonts w:asciiTheme="minorHAnsi" w:eastAsia="Times New Roman" w:hAnsiTheme="minorHAnsi" w:cstheme="minorHAnsi"/>
          <w:color w:val="000000"/>
          <w:lang w:val="en-US" w:eastAsia="hr-HR"/>
        </w:rPr>
        <w:t>Razno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                                                                                                                    </w:t>
      </w:r>
    </w:p>
    <w:p w:rsidR="007705BC" w:rsidRPr="00112A4D" w:rsidRDefault="007705BC" w:rsidP="00B97A3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826E20" w:rsidRPr="00112A4D" w:rsidRDefault="00826E20" w:rsidP="00F5211D">
      <w:pPr>
        <w:tabs>
          <w:tab w:val="left" w:pos="2040"/>
        </w:tabs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lastRenderedPageBreak/>
        <w:t>Predsjednica Upravnog vijeća JU Kamenjak otvara sjednicu</w:t>
      </w:r>
      <w:r w:rsidR="0011412F">
        <w:rPr>
          <w:rFonts w:asciiTheme="minorHAnsi" w:hAnsiTheme="minorHAnsi" w:cstheme="minorHAnsi"/>
        </w:rPr>
        <w:t>. G. Medica</w:t>
      </w:r>
      <w:r w:rsidRPr="00112A4D">
        <w:rPr>
          <w:rFonts w:asciiTheme="minorHAnsi" w:hAnsiTheme="minorHAnsi" w:cstheme="minorHAnsi"/>
        </w:rPr>
        <w:t xml:space="preserve"> predlaže</w:t>
      </w:r>
      <w:r w:rsidR="008C4244">
        <w:rPr>
          <w:rFonts w:asciiTheme="minorHAnsi" w:hAnsiTheme="minorHAnsi" w:cstheme="minorHAnsi"/>
        </w:rPr>
        <w:t xml:space="preserve"> da se točka</w:t>
      </w:r>
      <w:r w:rsidR="0011412F" w:rsidRPr="0011412F">
        <w:rPr>
          <w:rFonts w:asciiTheme="minorHAnsi" w:hAnsiTheme="minorHAnsi" w:cstheme="minorHAnsi"/>
          <w:lang w:val="en-US" w:eastAsia="hr-HR"/>
        </w:rPr>
        <w:t xml:space="preserve"> </w:t>
      </w:r>
      <w:r w:rsidR="0011412F">
        <w:rPr>
          <w:rFonts w:asciiTheme="minorHAnsi" w:hAnsiTheme="minorHAnsi" w:cstheme="minorHAnsi"/>
          <w:lang w:val="en-US" w:eastAsia="hr-HR"/>
        </w:rPr>
        <w:t xml:space="preserve">Donošenje Odluke o zapošljavanju sezonskih djelatnika predložena </w:t>
      </w:r>
      <w:r w:rsidR="008C4244">
        <w:rPr>
          <w:rFonts w:asciiTheme="minorHAnsi" w:hAnsiTheme="minorHAnsi" w:cstheme="minorHAnsi"/>
        </w:rPr>
        <w:t xml:space="preserve">pod </w:t>
      </w:r>
      <w:r w:rsidR="0011412F">
        <w:rPr>
          <w:rFonts w:asciiTheme="minorHAnsi" w:hAnsiTheme="minorHAnsi" w:cstheme="minorHAnsi"/>
        </w:rPr>
        <w:t xml:space="preserve">rednim </w:t>
      </w:r>
      <w:r w:rsidR="008C4244">
        <w:rPr>
          <w:rFonts w:asciiTheme="minorHAnsi" w:hAnsiTheme="minorHAnsi" w:cstheme="minorHAnsi"/>
        </w:rPr>
        <w:t xml:space="preserve">brojem 8. stavi kao točka broj 1. </w:t>
      </w:r>
      <w:r w:rsidR="0011412F">
        <w:rPr>
          <w:rFonts w:asciiTheme="minorHAnsi" w:hAnsiTheme="minorHAnsi" w:cstheme="minorHAnsi"/>
        </w:rPr>
        <w:t>Predsjednica UV prihvaća prijedlog i daje tako izmijenjen</w:t>
      </w:r>
      <w:r w:rsidR="00C0039F">
        <w:rPr>
          <w:rFonts w:asciiTheme="minorHAnsi" w:hAnsiTheme="minorHAnsi" w:cstheme="minorHAnsi"/>
        </w:rPr>
        <w:t>i</w:t>
      </w:r>
      <w:r w:rsidR="0011412F">
        <w:rPr>
          <w:rFonts w:asciiTheme="minorHAnsi" w:hAnsiTheme="minorHAnsi" w:cstheme="minorHAnsi"/>
        </w:rPr>
        <w:t xml:space="preserve"> dnevni red </w:t>
      </w:r>
      <w:r w:rsidR="00C0039F">
        <w:rPr>
          <w:rFonts w:asciiTheme="minorHAnsi" w:hAnsiTheme="minorHAnsi" w:cstheme="minorHAnsi"/>
        </w:rPr>
        <w:t>na glasanje.</w:t>
      </w:r>
    </w:p>
    <w:p w:rsidR="00E559CC" w:rsidRPr="00112A4D" w:rsidRDefault="00A13BB6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</w:t>
      </w:r>
      <w:r w:rsidR="00826E20" w:rsidRPr="00112A4D">
        <w:rPr>
          <w:rFonts w:asciiTheme="minorHAnsi" w:hAnsiTheme="minorHAnsi" w:cstheme="minorHAnsi"/>
        </w:rPr>
        <w:t>ne</w:t>
      </w:r>
      <w:r w:rsidR="003841F3" w:rsidRPr="00112A4D">
        <w:rPr>
          <w:rFonts w:asciiTheme="minorHAnsi" w:hAnsiTheme="minorHAnsi" w:cstheme="minorHAnsi"/>
        </w:rPr>
        <w:t>vni red se</w:t>
      </w:r>
      <w:r w:rsidR="00CA6915" w:rsidRPr="00112A4D">
        <w:rPr>
          <w:rFonts w:asciiTheme="minorHAnsi" w:hAnsiTheme="minorHAnsi" w:cstheme="minorHAnsi"/>
        </w:rPr>
        <w:t xml:space="preserve"> jednoglasno usvaja.</w:t>
      </w:r>
    </w:p>
    <w:p w:rsidR="00CA6915" w:rsidRPr="00112A4D" w:rsidRDefault="00E64AC7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Za:5</w:t>
      </w:r>
      <w:r w:rsidR="00CA6915" w:rsidRPr="00112A4D">
        <w:rPr>
          <w:rFonts w:asciiTheme="minorHAnsi" w:hAnsiTheme="minorHAnsi" w:cstheme="minorHAnsi"/>
        </w:rPr>
        <w:t xml:space="preserve">              Protiv:0</w:t>
      </w:r>
    </w:p>
    <w:p w:rsidR="003E23B3" w:rsidRPr="00112A4D" w:rsidRDefault="003E23B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Prelazi se na rad po točkama dnevnog reda.</w:t>
      </w:r>
    </w:p>
    <w:p w:rsidR="000967A8" w:rsidRPr="00112A4D" w:rsidRDefault="000967A8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112A4D" w:rsidRDefault="00EA10BE" w:rsidP="00173B4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hAnsiTheme="minorHAnsi" w:cstheme="minorHAnsi"/>
          <w:b/>
        </w:rPr>
        <w:t xml:space="preserve">AD.1. </w:t>
      </w:r>
      <w:r w:rsidR="00A611B9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Donošenje Odluke o zapošljavanju sezonskih djelatnika</w:t>
      </w:r>
    </w:p>
    <w:p w:rsidR="007407D6" w:rsidRDefault="007407D6" w:rsidP="00173B4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Povjerenstvo je donijelo prijedlog odluke o zapošljavanju 12 djelatnika naplate na ulazno-izlaznim punktovima, 3 djelatnika noćnog nadzora,</w:t>
      </w:r>
      <w:r w:rsidR="00C0039F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voditelja naplate na ulazno-izlaznim punktovima i 2 djelatnika na poslovima čišćenja. U prilogu zapisnici.</w:t>
      </w:r>
    </w:p>
    <w:p w:rsidR="00173B4B" w:rsidRPr="007407D6" w:rsidRDefault="00173B4B" w:rsidP="00173B4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 prihvaća prijedlog povjerenstva.</w:t>
      </w:r>
    </w:p>
    <w:p w:rsidR="009962EE" w:rsidRPr="00112A4D" w:rsidRDefault="003864BC" w:rsidP="00173B4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Za: </w:t>
      </w:r>
      <w:r w:rsidR="00567612"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5</w:t>
      </w:r>
      <w:r w:rsidR="009962EE"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</w:t>
      </w:r>
      <w:r w:rsidR="00E64AC7"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</w:t>
      </w:r>
      <w:r w:rsidR="00567612"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Protiv: 0</w:t>
      </w:r>
      <w:r w:rsidR="0073169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</w:t>
      </w:r>
    </w:p>
    <w:p w:rsidR="007705BC" w:rsidRPr="00112A4D" w:rsidRDefault="007705BC" w:rsidP="00112A4D">
      <w:pPr>
        <w:widowControl/>
        <w:shd w:val="clear" w:color="auto" w:fill="FFFFFF"/>
        <w:suppressAutoHyphens w:val="0"/>
        <w:spacing w:after="120"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C0039F" w:rsidRDefault="00C0039F" w:rsidP="00173B4B">
      <w:pPr>
        <w:widowControl/>
        <w:shd w:val="clear" w:color="auto" w:fill="FFFFFF"/>
        <w:suppressAutoHyphens w:val="0"/>
        <w:spacing w:line="360" w:lineRule="auto"/>
        <w:rPr>
          <w:rFonts w:asciiTheme="minorHAnsi" w:hAnsiTheme="minorHAnsi" w:cstheme="minorHAnsi"/>
          <w:b/>
        </w:rPr>
      </w:pPr>
    </w:p>
    <w:p w:rsidR="00440531" w:rsidRDefault="008D0958" w:rsidP="00173B4B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hAnsiTheme="minorHAnsi" w:cstheme="minorHAnsi"/>
          <w:b/>
        </w:rPr>
        <w:t xml:space="preserve">AD.2. </w:t>
      </w:r>
      <w:r w:rsidR="00A611B9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Usvajanje zapisnika 204. </w:t>
      </w:r>
      <w:r w:rsidR="00C0039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s</w:t>
      </w:r>
      <w:r w:rsidR="00A611B9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jednice UV</w:t>
      </w:r>
    </w:p>
    <w:p w:rsidR="00C0039F" w:rsidRDefault="00C0039F" w:rsidP="00173B4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Usvaja se zapisnik 204. sjednice UV.</w:t>
      </w:r>
    </w:p>
    <w:p w:rsidR="006266F2" w:rsidRPr="00112A4D" w:rsidRDefault="006266F2" w:rsidP="00173B4B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Za: 5                         Protiv: 0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</w:t>
      </w:r>
    </w:p>
    <w:p w:rsidR="006266F2" w:rsidRPr="00112A4D" w:rsidRDefault="006266F2" w:rsidP="00173B4B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894353" w:rsidRPr="000A6E78" w:rsidRDefault="00894353" w:rsidP="007F23FA">
      <w:pPr>
        <w:pStyle w:val="Odlomakpopisa"/>
        <w:rPr>
          <w:rFonts w:asciiTheme="minorHAnsi" w:hAnsiTheme="minorHAnsi" w:cstheme="minorHAnsi"/>
          <w:szCs w:val="24"/>
        </w:rPr>
      </w:pPr>
    </w:p>
    <w:p w:rsidR="00440531" w:rsidRPr="00112A4D" w:rsidRDefault="00826E20" w:rsidP="00440531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hAnsiTheme="minorHAnsi" w:cstheme="minorHAnsi"/>
          <w:b/>
          <w:bCs/>
        </w:rPr>
        <w:t xml:space="preserve">AD.3. </w:t>
      </w:r>
      <w:r w:rsidR="00A611B9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Kratki izvještaj o radu (2014. – 2015.)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ISTRAŽIVANJA i MONITORINZI</w:t>
      </w:r>
    </w:p>
    <w:p w:rsidR="003364F2" w:rsidRPr="00611F86" w:rsidRDefault="003364F2" w:rsidP="003364F2">
      <w:pPr>
        <w:pStyle w:val="Odlomakpopisa"/>
        <w:rPr>
          <w:rFonts w:asciiTheme="minorHAnsi" w:hAnsiTheme="minorHAnsi" w:cstheme="minorHAnsi"/>
          <w:b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82"/>
        <w:gridCol w:w="4160"/>
      </w:tblGrid>
      <w:tr w:rsidR="003364F2" w:rsidRPr="00611F86" w:rsidTr="0067491A">
        <w:tc>
          <w:tcPr>
            <w:tcW w:w="4182" w:type="dxa"/>
          </w:tcPr>
          <w:p w:rsidR="003364F2" w:rsidRPr="00611F86" w:rsidRDefault="003364F2" w:rsidP="0067491A">
            <w:pPr>
              <w:pStyle w:val="Odlomakpopisa"/>
              <w:tabs>
                <w:tab w:val="left" w:pos="1710"/>
                <w:tab w:val="center" w:pos="1983"/>
              </w:tabs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11F86">
              <w:rPr>
                <w:rFonts w:asciiTheme="minorHAnsi" w:hAnsiTheme="minorHAnsi" w:cstheme="minorHAnsi"/>
                <w:b/>
                <w:szCs w:val="24"/>
              </w:rPr>
              <w:tab/>
            </w:r>
            <w:r w:rsidRPr="00611F86">
              <w:rPr>
                <w:rFonts w:asciiTheme="minorHAnsi" w:hAnsiTheme="minorHAnsi" w:cstheme="minorHAnsi"/>
                <w:b/>
                <w:szCs w:val="24"/>
              </w:rPr>
              <w:tab/>
              <w:t>2014.</w:t>
            </w:r>
          </w:p>
        </w:tc>
        <w:tc>
          <w:tcPr>
            <w:tcW w:w="4160" w:type="dxa"/>
          </w:tcPr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1F86">
              <w:rPr>
                <w:rFonts w:asciiTheme="minorHAnsi" w:hAnsiTheme="minorHAnsi" w:cstheme="minorHAnsi"/>
                <w:b/>
                <w:szCs w:val="24"/>
              </w:rPr>
              <w:t>2015.</w:t>
            </w:r>
          </w:p>
        </w:tc>
      </w:tr>
      <w:tr w:rsidR="003364F2" w:rsidRPr="00611F86" w:rsidTr="0067491A">
        <w:tc>
          <w:tcPr>
            <w:tcW w:w="4182" w:type="dxa"/>
          </w:tcPr>
          <w:p w:rsidR="003364F2" w:rsidRPr="00611F86" w:rsidRDefault="003364F2" w:rsidP="0067491A">
            <w:pPr>
              <w:jc w:val="both"/>
              <w:rPr>
                <w:rFonts w:asciiTheme="minorHAnsi" w:hAnsiTheme="minorHAnsi" w:cstheme="minorHAnsi"/>
              </w:rPr>
            </w:pPr>
            <w:r w:rsidRPr="00611F86">
              <w:rPr>
                <w:rFonts w:asciiTheme="minorHAnsi" w:hAnsiTheme="minorHAnsi" w:cstheme="minorHAnsi"/>
                <w:color w:val="000000"/>
              </w:rPr>
              <w:t>Monitoring ugroženih i zaštićenih vrsta vaskularne flore značajnog krajobraza Donji Kamenjak i medulinski arhipelag</w:t>
            </w:r>
          </w:p>
        </w:tc>
        <w:tc>
          <w:tcPr>
            <w:tcW w:w="4160" w:type="dxa"/>
          </w:tcPr>
          <w:p w:rsidR="003364F2" w:rsidRPr="00611F86" w:rsidRDefault="003364F2" w:rsidP="0067491A">
            <w:pPr>
              <w:jc w:val="both"/>
              <w:rPr>
                <w:rFonts w:asciiTheme="minorHAnsi" w:hAnsiTheme="minorHAnsi" w:cstheme="minorHAnsi"/>
              </w:rPr>
            </w:pPr>
            <w:r w:rsidRPr="00611F86">
              <w:rPr>
                <w:rFonts w:asciiTheme="minorHAnsi" w:hAnsiTheme="minorHAnsi" w:cstheme="minorHAnsi"/>
                <w:color w:val="000000"/>
              </w:rPr>
              <w:t>Monitoring ugroženih i zaštićenih vrsta vaskularne flore značajnog krajobraza Donji Kamenjak i medulinski arhipelag.</w:t>
            </w:r>
          </w:p>
        </w:tc>
      </w:tr>
      <w:tr w:rsidR="003364F2" w:rsidRPr="00611F86" w:rsidTr="0067491A">
        <w:tc>
          <w:tcPr>
            <w:tcW w:w="4182" w:type="dxa"/>
          </w:tcPr>
          <w:p w:rsidR="003364F2" w:rsidRPr="00611F86" w:rsidRDefault="003364F2" w:rsidP="0067491A">
            <w:pPr>
              <w:jc w:val="both"/>
              <w:rPr>
                <w:rFonts w:asciiTheme="minorHAnsi" w:hAnsiTheme="minorHAnsi" w:cstheme="minorHAnsi"/>
              </w:rPr>
            </w:pPr>
            <w:r w:rsidRPr="00611F86">
              <w:rPr>
                <w:rFonts w:asciiTheme="minorHAnsi" w:hAnsiTheme="minorHAnsi" w:cstheme="minorHAnsi"/>
              </w:rPr>
              <w:t>Kartiranje staništa i izrada smjernica za održivim upravljanjem staništima značajnog krajobraza Donjeg Kamenjaka i medulinskog arhipelaga</w:t>
            </w:r>
          </w:p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60" w:type="dxa"/>
          </w:tcPr>
          <w:p w:rsidR="003364F2" w:rsidRPr="00611F86" w:rsidRDefault="003364F2" w:rsidP="0067491A">
            <w:pPr>
              <w:jc w:val="both"/>
              <w:rPr>
                <w:rFonts w:asciiTheme="minorHAnsi" w:hAnsiTheme="minorHAnsi" w:cstheme="minorHAnsi"/>
              </w:rPr>
            </w:pPr>
          </w:p>
          <w:p w:rsidR="003364F2" w:rsidRPr="00611F86" w:rsidRDefault="003364F2" w:rsidP="0067491A">
            <w:pPr>
              <w:jc w:val="both"/>
              <w:rPr>
                <w:rFonts w:asciiTheme="minorHAnsi" w:hAnsiTheme="minorHAnsi" w:cstheme="minorHAnsi"/>
              </w:rPr>
            </w:pPr>
            <w:r w:rsidRPr="00611F86">
              <w:rPr>
                <w:rFonts w:asciiTheme="minorHAnsi" w:hAnsiTheme="minorHAnsi" w:cstheme="minorHAnsi"/>
              </w:rPr>
              <w:t>Zimsko prebrojavanje ciljnih vrsta ptica močvarica</w:t>
            </w:r>
          </w:p>
        </w:tc>
      </w:tr>
      <w:tr w:rsidR="003364F2" w:rsidRPr="00611F86" w:rsidTr="0067491A">
        <w:tc>
          <w:tcPr>
            <w:tcW w:w="4182" w:type="dxa"/>
          </w:tcPr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11F86">
              <w:rPr>
                <w:rFonts w:asciiTheme="minorHAnsi" w:hAnsiTheme="minorHAnsi" w:cstheme="minorHAnsi"/>
                <w:szCs w:val="24"/>
              </w:rPr>
              <w:t xml:space="preserve">Monitoring morske cvjetnice </w:t>
            </w:r>
            <w:r w:rsidRPr="00611F86">
              <w:rPr>
                <w:rFonts w:asciiTheme="minorHAnsi" w:hAnsiTheme="minorHAnsi" w:cstheme="minorHAnsi"/>
                <w:i/>
                <w:szCs w:val="24"/>
              </w:rPr>
              <w:t>Posidona oceanica</w:t>
            </w:r>
          </w:p>
        </w:tc>
        <w:tc>
          <w:tcPr>
            <w:tcW w:w="4160" w:type="dxa"/>
          </w:tcPr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11F86">
              <w:rPr>
                <w:rFonts w:asciiTheme="minorHAnsi" w:hAnsiTheme="minorHAnsi" w:cstheme="minorHAnsi"/>
                <w:szCs w:val="24"/>
              </w:rPr>
              <w:t>Monitoring ciljne vrste morskog vranca (</w:t>
            </w:r>
            <w:r w:rsidRPr="00611F86">
              <w:rPr>
                <w:rFonts w:asciiTheme="minorHAnsi" w:hAnsiTheme="minorHAnsi" w:cstheme="minorHAnsi"/>
                <w:i/>
                <w:szCs w:val="24"/>
              </w:rPr>
              <w:t>Phalacrocorax aristotelis</w:t>
            </w:r>
            <w:r w:rsidRPr="00611F86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3364F2" w:rsidRPr="00611F86" w:rsidTr="0067491A">
        <w:tc>
          <w:tcPr>
            <w:tcW w:w="4182" w:type="dxa"/>
          </w:tcPr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11F86">
              <w:rPr>
                <w:rFonts w:asciiTheme="minorHAnsi" w:hAnsiTheme="minorHAnsi" w:cstheme="minorHAnsi"/>
                <w:szCs w:val="24"/>
              </w:rPr>
              <w:t>Utvrđivanje brojnosti i područja kretanja dobrih dupina u akvatoriju rta Kamenjak</w:t>
            </w:r>
          </w:p>
        </w:tc>
        <w:tc>
          <w:tcPr>
            <w:tcW w:w="4160" w:type="dxa"/>
          </w:tcPr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11F86">
              <w:rPr>
                <w:rFonts w:asciiTheme="minorHAnsi" w:hAnsiTheme="minorHAnsi" w:cstheme="minorHAnsi"/>
                <w:szCs w:val="24"/>
              </w:rPr>
              <w:t>Istraživanje i vrednovanje faune kornjaša</w:t>
            </w:r>
          </w:p>
        </w:tc>
      </w:tr>
      <w:tr w:rsidR="003364F2" w:rsidRPr="00611F86" w:rsidTr="0067491A">
        <w:tc>
          <w:tcPr>
            <w:tcW w:w="4182" w:type="dxa"/>
          </w:tcPr>
          <w:p w:rsidR="003364F2" w:rsidRPr="00611F86" w:rsidRDefault="003364F2" w:rsidP="0067491A">
            <w:pPr>
              <w:jc w:val="both"/>
              <w:rPr>
                <w:rFonts w:asciiTheme="minorHAnsi" w:eastAsia="Times New Roman" w:hAnsiTheme="minorHAnsi" w:cstheme="minorHAnsi"/>
                <w:lang w:eastAsia="hr-HR"/>
              </w:rPr>
            </w:pPr>
            <w:r w:rsidRPr="00611F86">
              <w:rPr>
                <w:rFonts w:asciiTheme="minorHAnsi" w:eastAsia="Times New Roman" w:hAnsiTheme="minorHAnsi" w:cstheme="minorHAnsi"/>
                <w:lang w:eastAsia="hr-HR"/>
              </w:rPr>
              <w:t>Monitoring sredozemne medvjedice</w:t>
            </w:r>
          </w:p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60" w:type="dxa"/>
          </w:tcPr>
          <w:p w:rsidR="003364F2" w:rsidRPr="00611F86" w:rsidRDefault="003364F2" w:rsidP="0067491A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364F2" w:rsidRPr="00611F86" w:rsidRDefault="003364F2" w:rsidP="003364F2">
      <w:pPr>
        <w:pStyle w:val="Odlomakpopisa"/>
        <w:rPr>
          <w:rFonts w:asciiTheme="minorHAnsi" w:hAnsiTheme="minorHAnsi" w:cstheme="minorHAnsi"/>
          <w:szCs w:val="24"/>
        </w:rPr>
      </w:pP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 suradnji sa vojskom uređene su ceste na Gornjem i Doljnjem Kamenjaku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lastRenderedPageBreak/>
        <w:t>Uređen je tor za govedo i nastavljen je rad na uključivanju goveda u ponudu Kamenjaka kroz uređenje područja i edukativne programe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Realiziran je projekt revitalizacije zapuštene lokve – uređen je okoliš, očišćeno je korito i nanesen je novi sloj gline.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Izrađen je plan ispaše i dogovorena je rotacijska ispaša na ciljnim staništima – mediteranski suhi travnjaci.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Postavljene su nove klupice na različite lokacije – tor za govedo, vidikovac, lokva, Gornji Kamenjak (sveukupno 20 komada).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 Nastavljen je rad na uređenju šetnice u Solinama – iskolčeno je pomorsko dobro te je raskrčen novi dio šetnice.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Postavljene su informativne tabele na ulazima u Park šumu.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Uklonjene su vjetroizvaline na nekoliko lokacija – Pinižule, Radovica, Podlokva, Dražice, okolica tora uz glavnu cestu, Školjić.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Uređeni su temelji za roštilje i nabavljeni su novi roštilji koji se planiraju postaviti u Školjiću. Nabavljena su 4 roštilja.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Potpuno je uklonjena invazivna vrsta sabljasti karpobrot na lokacijama Mali Portić i Kršine.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Otvoren je Facebook profil koji se stalno uređuje i nadopunjava novim informacijama. Priprema se nova web stranica – dogovoren je izgled, pripremljeni su gotovo svi tekstovi i slažu se materijali za web.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Osvježeni su edukacijski programi. Od lipnja 2014. do 11. svibnja 2015. provedeno je 36 edukativnih programa. Za sada je u proljetnom ciklusu, od 27. 03. do 11. 05. 2015. realizirano 9 programa s ukupno 519 osobe.</w:t>
      </w:r>
    </w:p>
    <w:p w:rsidR="003364F2" w:rsidRPr="00611F86" w:rsidRDefault="003364F2" w:rsidP="003364F2">
      <w:pPr>
        <w:pStyle w:val="Odlomakpopisa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 suradnji s turističkom agencijom Lang international d.o.o. dogovoreno je 30 grupa učenika iz Njemačke.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Zaposleni su novi djelatnici – stručna voditeljica, stručna suradnica za financije i edukator-pripravnik.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Organizirano je nekoliko manifestacija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Obiljažavanje Dana Kamenjaka u Uvali Školjić (klapa Cambi),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obilježavanje Međunarodne noći šišmiša,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obilježavanje Međunarodnog praznika rada,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Kamenjak Rocky Trail,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natjecanje u wakebordu na Šćuzi,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Fešta od raki,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Festival zmajeva.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Uređeni su uredi za većinu službi Ustanove. Budući da se povečao broj djelatnika, nametnula se potreba i za novim uredima.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Ustanova je bila domaćin Skupa čuvara prirode RH u organizaciji Ministarstva zaštite okoliša i prirode. Više od 100 čuvara prirode i stručnih djelatnika Ustanova koji upravljaju zaštićenim dijelovima prirode sudjelovalo je na Skupu.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Uvedeni su novi računalni programi.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Uveden je GIS sustav koji se konstantno nadopunjava i odrađen je dio edukacije za djelatnike.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Uveden program za vođenje uredskog poslovanja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lastRenderedPageBreak/>
        <w:t>Sređena je Arhiva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Provedena su 3 postupka bagatelne nabave za uvođenje novog sustava naplate. Planirani završetak radova: zadnji tjedan u svibnju.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Proveden je postupak bagatelne nabave za kemijske WC-e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Proveden je postupak bagatelne nabave za nabavu zelenih otoka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Proveden je javni poziv za prikupljanje ponuda za dodjelu za koncesijskih odobrenja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Proveden je natječaj za zapošljavanje sezonskih djelatnika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 postupku je priprema za javnu nabavu za radove kojima ćemo stvoriti uvjete kako bi se instalirala infracrvena kamera na područje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 postupku je ishodovanje suglasnosti za dodjelu vojnih bitnica od strane MORH-a/mogućnost sufinanciranjaod strane MINT-a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 pripremi dokumentacija za uređenje biciklističke staze/mogućnost sufinanciranja od strane MINT-a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DOKUMENTACIJA u pripremi: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Odluka o mjerama zaštite, očuvanja, unapređenja i korištenja zaštićenih područja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Statut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Pravilnik o unutarnjem ustrojstvu i sistematizaciji radnih mjesta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Pravilnik o radu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Pravilnik o plaćama i naknadama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Pravilnik o zaštiti i obradi arhivskog i registraturnog gradiva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 xml:space="preserve">U pregovorima smo za postavljanje meteorološke stanice 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 pripremi: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Novo idejno rješenje letka,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Nabava vrećica za smeće,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Izrada banera na ulazu u Premanturu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Uređenje kuće prirode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Izrada geodetske podloge za cestu</w:t>
      </w:r>
    </w:p>
    <w:p w:rsidR="003364F2" w:rsidRPr="00611F86" w:rsidRDefault="003364F2" w:rsidP="003364F2">
      <w:pPr>
        <w:pStyle w:val="Odlomakpopisa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611F86">
        <w:rPr>
          <w:rFonts w:asciiTheme="minorHAnsi" w:hAnsiTheme="minorHAnsi" w:cstheme="minorHAnsi"/>
          <w:szCs w:val="24"/>
        </w:rPr>
        <w:t>U pripremi je podizanje nadstrešnice za boškarine</w:t>
      </w:r>
    </w:p>
    <w:p w:rsidR="00C0039F" w:rsidRDefault="00C0039F" w:rsidP="00115327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440531" w:rsidRDefault="00F91DCC" w:rsidP="00115327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AD.4. </w:t>
      </w:r>
      <w:r w:rsidR="00A611B9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Predstavljanje mogućnosti realizacije posjetiteljskog centra</w:t>
      </w:r>
    </w:p>
    <w:p w:rsidR="00611F86" w:rsidRDefault="00611F86" w:rsidP="00611F86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 w:rsidRPr="00611F86">
        <w:rPr>
          <w:rFonts w:asciiTheme="minorHAnsi" w:eastAsia="Times New Roman" w:hAnsiTheme="minorHAnsi" w:cstheme="minorHAnsi"/>
          <w:color w:val="000000"/>
          <w:lang w:val="en-US" w:eastAsia="hr-HR"/>
        </w:rPr>
        <w:t>Predsjenica U</w:t>
      </w:r>
      <w:r w:rsidR="00C0039F">
        <w:rPr>
          <w:rFonts w:asciiTheme="minorHAnsi" w:eastAsia="Times New Roman" w:hAnsiTheme="minorHAnsi" w:cstheme="minorHAnsi"/>
          <w:color w:val="000000"/>
          <w:lang w:val="en-US" w:eastAsia="hr-HR"/>
        </w:rPr>
        <w:t>V</w:t>
      </w:r>
      <w:r w:rsidRPr="00611F8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daje riječ gdinu Cimašu iz tvrtke Cimaš arhitektura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>d.o.o. da upozna vijeće s uređenjem prostora Kuće prirode. Gdin Cimaš smatra da bi se u okviru projekta uređenja prostora trebalo valorizirati postojeću zgadu, kao i njezin neposredni okoliš, te analizirati način korespondencije između okoliša i samog postava.Također je potrebno osmisliti označavanje prilaza i ulaza u građevinu.</w:t>
      </w:r>
    </w:p>
    <w:p w:rsidR="00611F86" w:rsidRDefault="00611F86" w:rsidP="00611F86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Nakon prezentacije vijeće prihvaća ponudu za izradu projektne dokumentacije za realizaciju posjetiteljskog centra.</w:t>
      </w:r>
    </w:p>
    <w:p w:rsidR="00611F86" w:rsidRPr="00611F86" w:rsidRDefault="00611F86" w:rsidP="00611F86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Za: 4                          Protiv:</w:t>
      </w:r>
      <w:r w:rsidR="00B75A1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>0</w:t>
      </w:r>
    </w:p>
    <w:p w:rsidR="00C0039F" w:rsidRDefault="00C0039F" w:rsidP="000078BD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0078BD" w:rsidRDefault="00567612" w:rsidP="000078BD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AD.5. </w:t>
      </w:r>
      <w:r w:rsidR="00A611B9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Ponuda za izradu geodetskih podloga</w:t>
      </w:r>
    </w:p>
    <w:p w:rsidR="00B75A1D" w:rsidRDefault="00B75A1D" w:rsidP="00B75A1D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Predsjednica UV</w:t>
      </w:r>
      <w:r w:rsidRPr="00B75A1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predlaže da se prihvati ponuda za izradu </w:t>
      </w:r>
      <w:r w:rsidR="00C0039F">
        <w:rPr>
          <w:rFonts w:asciiTheme="minorHAnsi" w:eastAsia="Times New Roman" w:hAnsiTheme="minorHAnsi" w:cstheme="minorHAnsi"/>
          <w:color w:val="000000"/>
          <w:lang w:val="en-US" w:eastAsia="hr-HR"/>
        </w:rPr>
        <w:t>geodetskog elaborata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svrhu evidentiranja nerazvrstane prometnice na zaštićenom području kojim upravlja JU Kamenjak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lastRenderedPageBreak/>
        <w:t>tvrtke ITB d.o.o. iz Medulina, Brajdine 44, u ukupnom neto iznosu 9.113,00 kuna po kilometru.</w:t>
      </w:r>
    </w:p>
    <w:p w:rsidR="00B75A1D" w:rsidRPr="00B75A1D" w:rsidRDefault="00B75A1D" w:rsidP="00B75A1D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 prihvaća prijedlog.</w:t>
      </w:r>
    </w:p>
    <w:p w:rsidR="00B75A1D" w:rsidRPr="00B75A1D" w:rsidRDefault="00B75A1D" w:rsidP="000078BD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Za :4</w:t>
      </w:r>
      <w:r w:rsidRPr="00B75A1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    Protiv:0</w:t>
      </w:r>
    </w:p>
    <w:p w:rsidR="008E1451" w:rsidRDefault="008E1451" w:rsidP="00925C6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440531" w:rsidRDefault="00FC0AB4" w:rsidP="00925C6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</w:t>
      </w:r>
      <w:r w:rsidR="00A611B9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D.6. Ponuda za fizičku zaštitu opreme ulazno-izlaznih rampi tijekom instalacije novog sustava</w:t>
      </w:r>
    </w:p>
    <w:p w:rsidR="00B75A1D" w:rsidRPr="008E1451" w:rsidRDefault="00925C61" w:rsidP="00925C6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 w:rsidRPr="00925C61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Ravnateljica predlaže </w:t>
      </w:r>
      <w:r w:rsidRPr="008E1451">
        <w:rPr>
          <w:rFonts w:asciiTheme="minorHAnsi" w:eastAsia="Times New Roman" w:hAnsiTheme="minorHAnsi" w:cstheme="minorHAnsi"/>
          <w:lang w:val="en-US" w:eastAsia="hr-HR"/>
        </w:rPr>
        <w:t>UV da se angažira tvrtka Crni Vjetar za fizičku zaštitu opreme na ulazno-izlaznim rampama u period</w:t>
      </w:r>
      <w:r w:rsidR="008E1451" w:rsidRPr="008E1451">
        <w:rPr>
          <w:rFonts w:asciiTheme="minorHAnsi" w:eastAsia="Times New Roman" w:hAnsiTheme="minorHAnsi" w:cstheme="minorHAnsi"/>
          <w:lang w:val="en-US" w:eastAsia="hr-HR"/>
        </w:rPr>
        <w:t>u dok se ista</w:t>
      </w:r>
      <w:r w:rsidRPr="008E1451">
        <w:rPr>
          <w:rFonts w:asciiTheme="minorHAnsi" w:eastAsia="Times New Roman" w:hAnsiTheme="minorHAnsi" w:cstheme="minorHAnsi"/>
          <w:lang w:val="en-US" w:eastAsia="hr-HR"/>
        </w:rPr>
        <w:t xml:space="preserve"> ne instalira. </w:t>
      </w:r>
      <w:r w:rsidR="008E1451" w:rsidRPr="008E1451">
        <w:rPr>
          <w:rFonts w:asciiTheme="minorHAnsi" w:eastAsia="Times New Roman" w:hAnsiTheme="minorHAnsi" w:cstheme="minorHAnsi"/>
          <w:lang w:val="en-US" w:eastAsia="hr-HR"/>
        </w:rPr>
        <w:t xml:space="preserve">UV je </w:t>
      </w:r>
      <w:r w:rsidR="008E1451" w:rsidRPr="008E1451">
        <w:rPr>
          <w:rFonts w:asciiTheme="minorHAnsi" w:hAnsiTheme="minorHAnsi" w:cstheme="minorBidi"/>
        </w:rPr>
        <w:t xml:space="preserve">suglasno s prijedlogom ravnateljice. Predsjednica UV napominje da se </w:t>
      </w:r>
      <w:r w:rsidR="008E1451" w:rsidRPr="008E1451">
        <w:rPr>
          <w:rFonts w:asciiTheme="minorHAnsi" w:hAnsiTheme="minorHAnsi"/>
        </w:rPr>
        <w:t>trebamo držati okvira financijskog plana za zaštitarske usluge.</w:t>
      </w:r>
    </w:p>
    <w:p w:rsidR="00925C61" w:rsidRPr="008E1451" w:rsidRDefault="008E1451" w:rsidP="00925C6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>
        <w:rPr>
          <w:rFonts w:asciiTheme="minorHAnsi" w:eastAsia="Times New Roman" w:hAnsiTheme="minorHAnsi" w:cstheme="minorHAnsi"/>
          <w:lang w:val="en-US" w:eastAsia="hr-HR"/>
        </w:rPr>
        <w:t>UV</w:t>
      </w:r>
      <w:r w:rsidR="00925C61" w:rsidRPr="008E1451">
        <w:rPr>
          <w:rFonts w:asciiTheme="minorHAnsi" w:eastAsia="Times New Roman" w:hAnsiTheme="minorHAnsi" w:cstheme="minorHAnsi"/>
          <w:lang w:val="en-US" w:eastAsia="hr-HR"/>
        </w:rPr>
        <w:t xml:space="preserve"> prihvaća </w:t>
      </w:r>
      <w:r>
        <w:rPr>
          <w:rFonts w:asciiTheme="minorHAnsi" w:eastAsia="Times New Roman" w:hAnsiTheme="minorHAnsi" w:cstheme="minorHAnsi"/>
          <w:lang w:val="en-US" w:eastAsia="hr-HR"/>
        </w:rPr>
        <w:t xml:space="preserve">oba </w:t>
      </w:r>
      <w:r w:rsidR="00925C61" w:rsidRPr="008E1451">
        <w:rPr>
          <w:rFonts w:asciiTheme="minorHAnsi" w:eastAsia="Times New Roman" w:hAnsiTheme="minorHAnsi" w:cstheme="minorHAnsi"/>
          <w:lang w:val="en-US" w:eastAsia="hr-HR"/>
        </w:rPr>
        <w:t>prijedlog</w:t>
      </w:r>
      <w:r>
        <w:rPr>
          <w:rFonts w:asciiTheme="minorHAnsi" w:eastAsia="Times New Roman" w:hAnsiTheme="minorHAnsi" w:cstheme="minorHAnsi"/>
          <w:lang w:val="en-US" w:eastAsia="hr-HR"/>
        </w:rPr>
        <w:t>a</w:t>
      </w:r>
      <w:r w:rsidR="00925C61" w:rsidRPr="008E1451">
        <w:rPr>
          <w:rFonts w:asciiTheme="minorHAnsi" w:eastAsia="Times New Roman" w:hAnsiTheme="minorHAnsi" w:cstheme="minorHAnsi"/>
          <w:lang w:val="en-US" w:eastAsia="hr-HR"/>
        </w:rPr>
        <w:t>.</w:t>
      </w:r>
    </w:p>
    <w:p w:rsidR="00925C61" w:rsidRPr="00925C61" w:rsidRDefault="00925C61" w:rsidP="00925C6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Za: 4                         Protiv:0</w:t>
      </w:r>
    </w:p>
    <w:p w:rsidR="00925C61" w:rsidRPr="00925C61" w:rsidRDefault="00925C61" w:rsidP="00925C6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925C61" w:rsidRPr="00112A4D" w:rsidRDefault="00925C61" w:rsidP="00925C6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440531" w:rsidRDefault="00A611B9" w:rsidP="002036A3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AD.7. Odobrenje računa Vela Nera (skup čuvar</w:t>
      </w:r>
      <w:r w:rsidR="000D1366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</w:t>
      </w: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prirode)</w:t>
      </w:r>
    </w:p>
    <w:p w:rsidR="00B75A1D" w:rsidRPr="00B75A1D" w:rsidRDefault="00B75A1D" w:rsidP="00B75A1D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 w:rsidRPr="00B75A1D">
        <w:rPr>
          <w:rFonts w:asciiTheme="minorHAnsi" w:eastAsia="Times New Roman" w:hAnsiTheme="minorHAnsi" w:cstheme="minorHAnsi"/>
          <w:color w:val="000000"/>
          <w:lang w:val="en-US" w:eastAsia="hr-HR"/>
        </w:rPr>
        <w:t>Predsjednica UV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predlaže da se odobri plaćanje troškova prehrane za skup čuvar</w:t>
      </w:r>
      <w:r w:rsidR="008E1451">
        <w:rPr>
          <w:rFonts w:asciiTheme="minorHAnsi" w:eastAsia="Times New Roman" w:hAnsiTheme="minorHAnsi" w:cstheme="minorHAnsi"/>
          <w:color w:val="000000"/>
          <w:lang w:val="en-US" w:eastAsia="hr-HR"/>
        </w:rPr>
        <w:t>a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prirode U.O. Vela Nera iz Šišana, Franje Mošnje 3b, u ukupnom bruto iznosu 22.350,00 kuna.</w:t>
      </w:r>
    </w:p>
    <w:p w:rsidR="00B75A1D" w:rsidRPr="00B75A1D" w:rsidRDefault="00B75A1D" w:rsidP="00B75A1D">
      <w:pPr>
        <w:widowControl/>
        <w:shd w:val="clear" w:color="auto" w:fill="FFFFFF"/>
        <w:suppressAutoHyphens w:val="0"/>
        <w:spacing w:after="120"/>
        <w:rPr>
          <w:rFonts w:asciiTheme="minorHAnsi" w:eastAsia="Times New Roman" w:hAnsiTheme="minorHAnsi" w:cstheme="minorHAnsi"/>
          <w:color w:val="000000"/>
          <w:lang w:val="en-US" w:eastAsia="hr-HR"/>
        </w:rPr>
      </w:pPr>
      <w:r w:rsidRPr="00B75A1D">
        <w:rPr>
          <w:rFonts w:asciiTheme="minorHAnsi" w:eastAsia="Times New Roman" w:hAnsiTheme="minorHAnsi" w:cstheme="minorHAnsi"/>
          <w:color w:val="000000"/>
          <w:lang w:val="en-US" w:eastAsia="hr-HR"/>
        </w:rPr>
        <w:t>Vijeće jednoglasno prihvaća prijedlog.</w:t>
      </w:r>
    </w:p>
    <w:p w:rsidR="00B75A1D" w:rsidRPr="00B75A1D" w:rsidRDefault="00B75A1D" w:rsidP="00B75A1D">
      <w:pPr>
        <w:widowControl/>
        <w:shd w:val="clear" w:color="auto" w:fill="FFFFFF"/>
        <w:suppressAutoHyphens w:val="0"/>
        <w:spacing w:after="120"/>
        <w:rPr>
          <w:rFonts w:asciiTheme="minorHAnsi" w:eastAsia="Times New Roman" w:hAnsiTheme="minorHAnsi" w:cstheme="minorHAnsi"/>
          <w:color w:val="000000"/>
          <w:lang w:val="en-US" w:eastAsia="hr-HR"/>
        </w:rPr>
      </w:pPr>
      <w:r w:rsidRPr="00B75A1D">
        <w:rPr>
          <w:rFonts w:asciiTheme="minorHAnsi" w:eastAsia="Times New Roman" w:hAnsiTheme="minorHAnsi" w:cstheme="minorHAnsi"/>
          <w:color w:val="000000"/>
          <w:lang w:val="en-US" w:eastAsia="hr-HR"/>
        </w:rPr>
        <w:t>Za: 4                       Protiv: 0</w:t>
      </w:r>
    </w:p>
    <w:p w:rsidR="00B75A1D" w:rsidRDefault="00B75A1D" w:rsidP="00440531">
      <w:pPr>
        <w:widowControl/>
        <w:shd w:val="clear" w:color="auto" w:fill="FFFFFF"/>
        <w:suppressAutoHyphens w:val="0"/>
        <w:spacing w:after="120"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440531" w:rsidRDefault="00A611B9" w:rsidP="00440531">
      <w:pPr>
        <w:widowControl/>
        <w:shd w:val="clear" w:color="auto" w:fill="FFFFFF"/>
        <w:suppressAutoHyphens w:val="0"/>
        <w:spacing w:after="120"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AD.8. Odobrenje računa Neno Belan (Prvomajska fešta na Kamenjaku)</w:t>
      </w:r>
    </w:p>
    <w:p w:rsidR="00B75A1D" w:rsidRDefault="00B75A1D" w:rsidP="0067491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 w:rsidRPr="00B75A1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Predsjednica UV predlaže </w:t>
      </w:r>
      <w:r w:rsidR="0067491A">
        <w:rPr>
          <w:rFonts w:asciiTheme="minorHAnsi" w:eastAsia="Times New Roman" w:hAnsiTheme="minorHAnsi" w:cstheme="minorHAnsi"/>
          <w:color w:val="000000"/>
          <w:lang w:val="en-US" w:eastAsia="hr-HR"/>
        </w:rPr>
        <w:t>da se odobri plaćanje naknade za nastup na Prvomajskoj fešti na Kamenjaku samostalnom umjetniku Nenadu Belanu iz Splita, Šimićeva 52, u ukupnom bruto iznosu 27.500,00 kuna.</w:t>
      </w:r>
    </w:p>
    <w:p w:rsidR="0067491A" w:rsidRDefault="0067491A" w:rsidP="0067491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 prihvaća prijedlog.</w:t>
      </w:r>
    </w:p>
    <w:p w:rsidR="0067491A" w:rsidRDefault="0067491A" w:rsidP="0067491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Za: 4                   Protiv:0</w:t>
      </w:r>
    </w:p>
    <w:p w:rsidR="0067491A" w:rsidRDefault="0067491A" w:rsidP="0067491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67491A" w:rsidRPr="00B75A1D" w:rsidRDefault="0067491A" w:rsidP="0067491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440531" w:rsidRDefault="00A611B9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lang w:val="en-US" w:eastAsia="hr-HR"/>
        </w:rPr>
      </w:pPr>
      <w:r w:rsidRPr="009E7404">
        <w:rPr>
          <w:rFonts w:asciiTheme="minorHAnsi" w:eastAsia="Times New Roman" w:hAnsiTheme="minorHAnsi" w:cstheme="minorHAnsi"/>
          <w:b/>
          <w:lang w:val="en-US" w:eastAsia="hr-HR"/>
        </w:rPr>
        <w:t>AD.9. Donošenje Pravilnika o radu</w:t>
      </w:r>
    </w:p>
    <w:p w:rsidR="00D20B6E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lang w:val="en-US" w:eastAsia="hr-HR"/>
        </w:rPr>
      </w:pPr>
    </w:p>
    <w:p w:rsidR="009E7404" w:rsidRPr="008E1451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 w:rsidRPr="00D20B6E">
        <w:rPr>
          <w:rFonts w:asciiTheme="minorHAnsi" w:eastAsia="Times New Roman" w:hAnsiTheme="minorHAnsi" w:cstheme="minorHAnsi"/>
          <w:lang w:val="en-US" w:eastAsia="hr-HR"/>
        </w:rPr>
        <w:t>Predsjednica UV</w:t>
      </w:r>
      <w:r>
        <w:rPr>
          <w:rFonts w:asciiTheme="minorHAnsi" w:eastAsia="Times New Roman" w:hAnsiTheme="minorHAnsi" w:cstheme="minorHAnsi"/>
          <w:lang w:val="en-US" w:eastAsia="hr-HR"/>
        </w:rPr>
        <w:t xml:space="preserve"> predlaže da  se uz </w:t>
      </w:r>
      <w:r w:rsidR="008E1451" w:rsidRPr="008E1451">
        <w:rPr>
          <w:rFonts w:asciiTheme="minorHAnsi" w:hAnsiTheme="minorHAnsi"/>
        </w:rPr>
        <w:t>unošenje na sjednici dogovorenih ispravaka</w:t>
      </w:r>
      <w:r w:rsidR="008E1451" w:rsidRPr="008E1451">
        <w:rPr>
          <w:rFonts w:asciiTheme="minorHAnsi" w:eastAsia="Times New Roman" w:hAnsiTheme="minorHAnsi" w:cstheme="minorHAnsi"/>
          <w:lang w:val="en-US" w:eastAsia="hr-HR"/>
        </w:rPr>
        <w:t xml:space="preserve"> </w:t>
      </w:r>
      <w:r w:rsidRPr="008E1451">
        <w:rPr>
          <w:rFonts w:asciiTheme="minorHAnsi" w:eastAsia="Times New Roman" w:hAnsiTheme="minorHAnsi" w:cstheme="minorHAnsi"/>
          <w:lang w:val="en-US" w:eastAsia="hr-HR"/>
        </w:rPr>
        <w:t xml:space="preserve">usvoji </w:t>
      </w:r>
      <w:r w:rsidR="008E1451">
        <w:rPr>
          <w:rFonts w:asciiTheme="minorHAnsi" w:eastAsia="Times New Roman" w:hAnsiTheme="minorHAnsi" w:cstheme="minorHAnsi"/>
          <w:lang w:val="en-US" w:eastAsia="hr-HR"/>
        </w:rPr>
        <w:t>P</w:t>
      </w:r>
      <w:r w:rsidRPr="008E1451">
        <w:rPr>
          <w:rFonts w:asciiTheme="minorHAnsi" w:eastAsia="Times New Roman" w:hAnsiTheme="minorHAnsi" w:cstheme="minorHAnsi"/>
          <w:lang w:val="en-US" w:eastAsia="hr-HR"/>
        </w:rPr>
        <w:t>ravilnik o radu.</w:t>
      </w:r>
    </w:p>
    <w:p w:rsidR="00D20B6E" w:rsidRPr="008E1451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 w:rsidRPr="008E1451">
        <w:rPr>
          <w:rFonts w:asciiTheme="minorHAnsi" w:eastAsia="Times New Roman" w:hAnsiTheme="minorHAnsi" w:cstheme="minorHAnsi"/>
          <w:lang w:val="en-US" w:eastAsia="hr-HR"/>
        </w:rPr>
        <w:t>Vijeće jednoglasno usvaja prijedlog.</w:t>
      </w:r>
    </w:p>
    <w:p w:rsidR="00D20B6E" w:rsidRPr="008E1451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 w:rsidRPr="008E1451">
        <w:rPr>
          <w:rFonts w:asciiTheme="minorHAnsi" w:eastAsia="Times New Roman" w:hAnsiTheme="minorHAnsi" w:cstheme="minorHAnsi"/>
          <w:lang w:val="en-US" w:eastAsia="hr-HR"/>
        </w:rPr>
        <w:t>Za: 5                          Protiv: 0</w:t>
      </w:r>
    </w:p>
    <w:p w:rsidR="00D20B6E" w:rsidRPr="008E1451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</w:p>
    <w:p w:rsidR="00C67960" w:rsidRPr="008E1451" w:rsidRDefault="00A611B9" w:rsidP="003A2BBE">
      <w:pPr>
        <w:widowControl/>
        <w:shd w:val="clear" w:color="auto" w:fill="FFFFFF"/>
        <w:suppressAutoHyphens w:val="0"/>
        <w:spacing w:after="120" w:line="360" w:lineRule="auto"/>
        <w:rPr>
          <w:rFonts w:asciiTheme="minorHAnsi" w:eastAsia="Times New Roman" w:hAnsiTheme="minorHAnsi" w:cstheme="minorHAnsi"/>
          <w:b/>
          <w:lang w:val="en-US" w:eastAsia="hr-HR"/>
        </w:rPr>
      </w:pPr>
      <w:r w:rsidRPr="008E1451">
        <w:rPr>
          <w:rFonts w:asciiTheme="minorHAnsi" w:eastAsia="Times New Roman" w:hAnsiTheme="minorHAnsi" w:cstheme="minorHAnsi"/>
          <w:b/>
          <w:lang w:val="en-US" w:eastAsia="hr-HR"/>
        </w:rPr>
        <w:t xml:space="preserve">AD.10. Donošenje Pravilnika o plaćama </w:t>
      </w:r>
      <w:r w:rsidR="00EE52B5" w:rsidRPr="008E1451">
        <w:rPr>
          <w:rFonts w:asciiTheme="minorHAnsi" w:eastAsia="Times New Roman" w:hAnsiTheme="minorHAnsi" w:cstheme="minorHAnsi"/>
          <w:b/>
          <w:lang w:val="en-US" w:eastAsia="hr-HR"/>
        </w:rPr>
        <w:t>i</w:t>
      </w:r>
      <w:r w:rsidRPr="008E1451">
        <w:rPr>
          <w:rFonts w:asciiTheme="minorHAnsi" w:eastAsia="Times New Roman" w:hAnsiTheme="minorHAnsi" w:cstheme="minorHAnsi"/>
          <w:b/>
          <w:lang w:val="en-US" w:eastAsia="hr-HR"/>
        </w:rPr>
        <w:t xml:space="preserve"> naknadama</w:t>
      </w:r>
    </w:p>
    <w:p w:rsidR="00D20B6E" w:rsidRPr="008E1451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 w:rsidRPr="008E1451">
        <w:rPr>
          <w:rFonts w:asciiTheme="minorHAnsi" w:eastAsia="Times New Roman" w:hAnsiTheme="minorHAnsi" w:cstheme="minorHAnsi"/>
          <w:lang w:val="en-US" w:eastAsia="hr-HR"/>
        </w:rPr>
        <w:t xml:space="preserve">Predsjednica UV predlaže da  se uz </w:t>
      </w:r>
      <w:r w:rsidR="008E1451" w:rsidRPr="008E1451">
        <w:rPr>
          <w:rFonts w:asciiTheme="minorHAnsi" w:hAnsiTheme="minorHAnsi"/>
        </w:rPr>
        <w:t>unošenje na sjednici dogovorenih ispravaka</w:t>
      </w:r>
      <w:r w:rsidR="008E1451" w:rsidRPr="008E1451">
        <w:rPr>
          <w:rFonts w:asciiTheme="minorHAnsi" w:eastAsia="Times New Roman" w:hAnsiTheme="minorHAnsi" w:cstheme="minorHAnsi"/>
          <w:lang w:val="en-US" w:eastAsia="hr-HR"/>
        </w:rPr>
        <w:t xml:space="preserve"> </w:t>
      </w:r>
      <w:r w:rsidRPr="008E1451">
        <w:rPr>
          <w:rFonts w:asciiTheme="minorHAnsi" w:eastAsia="Times New Roman" w:hAnsiTheme="minorHAnsi" w:cstheme="minorHAnsi"/>
          <w:lang w:val="en-US" w:eastAsia="hr-HR"/>
        </w:rPr>
        <w:t>usvoji Pravilnik o plaćama i naknadama.</w:t>
      </w:r>
    </w:p>
    <w:p w:rsidR="00D20B6E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>
        <w:rPr>
          <w:rFonts w:asciiTheme="minorHAnsi" w:eastAsia="Times New Roman" w:hAnsiTheme="minorHAnsi" w:cstheme="minorHAnsi"/>
          <w:lang w:val="en-US" w:eastAsia="hr-HR"/>
        </w:rPr>
        <w:t>Vijeće jednoglasno usvaja prijedlog.</w:t>
      </w:r>
    </w:p>
    <w:p w:rsidR="00D20B6E" w:rsidRDefault="00D20B6E" w:rsidP="00D20B6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val="en-US" w:eastAsia="hr-HR"/>
        </w:rPr>
      </w:pPr>
      <w:r>
        <w:rPr>
          <w:rFonts w:asciiTheme="minorHAnsi" w:eastAsia="Times New Roman" w:hAnsiTheme="minorHAnsi" w:cstheme="minorHAnsi"/>
          <w:lang w:val="en-US" w:eastAsia="hr-HR"/>
        </w:rPr>
        <w:t>Za: 5                          Protiv: 0</w:t>
      </w:r>
    </w:p>
    <w:p w:rsidR="00D20B6E" w:rsidRDefault="00D20B6E" w:rsidP="003A2BBE">
      <w:pPr>
        <w:widowControl/>
        <w:shd w:val="clear" w:color="auto" w:fill="FFFFFF"/>
        <w:suppressAutoHyphens w:val="0"/>
        <w:spacing w:after="120"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EE52B5" w:rsidRDefault="00EE52B5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b/>
          <w:kern w:val="0"/>
          <w:lang w:val="en-US" w:eastAsia="hr-HR" w:bidi="ar-SA"/>
        </w:rPr>
      </w:pPr>
      <w:r w:rsidRPr="00EE52B5">
        <w:rPr>
          <w:rFonts w:asciiTheme="minorHAnsi" w:eastAsia="Times New Roman" w:hAnsiTheme="minorHAnsi" w:cstheme="minorHAnsi"/>
          <w:b/>
          <w:kern w:val="0"/>
          <w:lang w:val="en-US" w:eastAsia="hr-HR" w:bidi="ar-SA"/>
        </w:rPr>
        <w:lastRenderedPageBreak/>
        <w:t>AD.11. Razno</w:t>
      </w: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b/>
          <w:kern w:val="0"/>
          <w:lang w:val="en-US" w:eastAsia="hr-HR" w:bidi="ar-SA"/>
        </w:rPr>
      </w:pP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 w:rsidRPr="0067491A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Predsjednica UV predlaže 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da </w:t>
      </w:r>
      <w:r w:rsidR="008E1451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se 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odobri autorski ugovor Klape Contra</w:t>
      </w:r>
      <w:r w:rsidR="0074303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neto iznosu 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r w:rsidR="0074303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13.000,00 kuna </w:t>
      </w:r>
      <w:r w:rsidR="008E1451">
        <w:rPr>
          <w:rFonts w:asciiTheme="minorHAnsi" w:eastAsia="Times New Roman" w:hAnsiTheme="minorHAnsi" w:cstheme="minorHAnsi"/>
          <w:kern w:val="0"/>
          <w:lang w:val="en-US" w:eastAsia="hr-HR" w:bidi="ar-SA"/>
        </w:rPr>
        <w:t>za nastup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na Fešti od raki 23.05.2015.</w:t>
      </w: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Vijeće prihvaća prijedlog.</w:t>
      </w: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67491A" w:rsidRDefault="00925C61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Za: 3</w:t>
      </w:r>
      <w:r w:rsidR="0067491A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                      Protiv:0</w:t>
      </w: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 U</w:t>
      </w:r>
      <w:r w:rsidR="008E1451">
        <w:rPr>
          <w:rFonts w:asciiTheme="minorHAnsi" w:eastAsia="Times New Roman" w:hAnsiTheme="minorHAnsi" w:cstheme="minorHAnsi"/>
          <w:kern w:val="0"/>
          <w:lang w:val="en-US" w:eastAsia="hr-HR" w:bidi="ar-SA"/>
        </w:rPr>
        <w:t>V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predlaže da se isplati donacija za realizaciju projekta izrade monografije Austro-ugarska u Istri, u ukupnom iznosu 20.000,00 kuna, sukladno Financijskom planu za 2015. godinu.</w:t>
      </w: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Vijeće prihvaća prijedlog.</w:t>
      </w:r>
    </w:p>
    <w:p w:rsidR="0067491A" w:rsidRDefault="00925C61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Za: 3</w:t>
      </w:r>
      <w:r w:rsidR="0067491A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                     Protiv:0</w:t>
      </w: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67491A" w:rsidRDefault="0067491A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Gdin Stanko predlaže da se uredi okoliš Kuće prirode te upoznaje vijeće s ponudom koju je </w:t>
      </w:r>
      <w:r w:rsidR="00721BF2">
        <w:rPr>
          <w:rFonts w:asciiTheme="minorHAnsi" w:eastAsia="Times New Roman" w:hAnsiTheme="minorHAnsi" w:cstheme="minorHAnsi"/>
          <w:kern w:val="0"/>
          <w:lang w:val="en-US" w:eastAsia="hr-HR" w:bidi="ar-SA"/>
        </w:rPr>
        <w:t>prikupio. Predsjednica UV predlaže da se p</w:t>
      </w:r>
      <w:r w:rsidR="00C90B70">
        <w:rPr>
          <w:rFonts w:asciiTheme="minorHAnsi" w:eastAsia="Times New Roman" w:hAnsiTheme="minorHAnsi" w:cstheme="minorHAnsi"/>
          <w:kern w:val="0"/>
          <w:lang w:val="en-US" w:eastAsia="hr-HR" w:bidi="ar-SA"/>
        </w:rPr>
        <w:t>rihvati p</w:t>
      </w:r>
      <w:r w:rsidR="00721BF2">
        <w:rPr>
          <w:rFonts w:asciiTheme="minorHAnsi" w:eastAsia="Times New Roman" w:hAnsiTheme="minorHAnsi" w:cstheme="minorHAnsi"/>
          <w:kern w:val="0"/>
          <w:lang w:val="en-US" w:eastAsia="hr-HR" w:bidi="ar-SA"/>
        </w:rPr>
        <w:t>onuda tvrtke ARTA-ZIP iz Zadra, Franka Lisice 2a, u ukupnom bruto iznosu 17.793,75 kuna.</w:t>
      </w: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Vijeće prihvaća prijedlog.</w:t>
      </w:r>
    </w:p>
    <w:p w:rsidR="00721BF2" w:rsidRDefault="00925C61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Za: 3</w:t>
      </w:r>
      <w:r w:rsidR="00721BF2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                  Protiv: 0</w:t>
      </w: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</w:t>
      </w:r>
      <w:r w:rsidR="0074303C">
        <w:rPr>
          <w:rFonts w:asciiTheme="minorHAnsi" w:eastAsia="Times New Roman" w:hAnsiTheme="minorHAnsi" w:cstheme="minorHAnsi"/>
          <w:kern w:val="0"/>
          <w:lang w:val="en-US" w:eastAsia="hr-HR" w:bidi="ar-SA"/>
        </w:rPr>
        <w:t>edsjednica UV predlaže da se da suglasnost za plaćanje troškova tamponiranja ceste na Gornjem Kamenjaku Obrtu za prijevoz terete u cestovnom prometu “Igor transporti” iz Banjola, Bumbište 1, sukladno računu br. 72/001/1 od 20.05.2015. u ukupnom bruto iznosu 19.870,51 kuna.</w:t>
      </w: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Vijeće prihvaća prijedlog.</w:t>
      </w: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Za: 4                  Protiv: 0</w:t>
      </w: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 UV predlaže da se</w:t>
      </w:r>
      <w:r w:rsidR="00925C61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isplati donacija DV Medulin </w:t>
      </w:r>
      <w:r w:rsidR="0074303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za potrebe vrtića Premantura 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u </w:t>
      </w:r>
      <w:r w:rsidR="00A2728D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neto 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iznosu od 50.000,00 kuna, sukladno Financijskom planu za 2015. godinu.</w:t>
      </w: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Vijeće prihvaća prijedlog.</w:t>
      </w:r>
    </w:p>
    <w:p w:rsidR="00721BF2" w:rsidRDefault="00925C61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Za: 3</w:t>
      </w:r>
      <w:r w:rsidR="00721BF2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               Protiv: 0</w:t>
      </w:r>
    </w:p>
    <w:p w:rsidR="00721BF2" w:rsidRDefault="00721BF2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721BF2" w:rsidRDefault="00721BF2" w:rsidP="00826E20">
      <w:pPr>
        <w:jc w:val="both"/>
        <w:rPr>
          <w:rFonts w:asciiTheme="minorHAnsi" w:hAnsiTheme="minorHAnsi" w:cstheme="minorHAnsi"/>
          <w:bCs/>
        </w:rPr>
      </w:pPr>
      <w:r w:rsidRPr="00721BF2">
        <w:rPr>
          <w:rFonts w:asciiTheme="minorHAnsi" w:hAnsiTheme="minorHAnsi" w:cstheme="minorHAnsi"/>
          <w:bCs/>
        </w:rPr>
        <w:t xml:space="preserve">Vijeće </w:t>
      </w:r>
      <w:r w:rsidR="000762F9">
        <w:rPr>
          <w:rFonts w:asciiTheme="minorHAnsi" w:hAnsiTheme="minorHAnsi" w:cstheme="minorHAnsi"/>
          <w:bCs/>
        </w:rPr>
        <w:t>je suglasno</w:t>
      </w:r>
      <w:r w:rsidRPr="00721BF2">
        <w:rPr>
          <w:rFonts w:asciiTheme="minorHAnsi" w:hAnsiTheme="minorHAnsi" w:cstheme="minorHAnsi"/>
          <w:bCs/>
        </w:rPr>
        <w:t xml:space="preserve"> da se ugostiteljskim objektima </w:t>
      </w:r>
      <w:r>
        <w:rPr>
          <w:rFonts w:asciiTheme="minorHAnsi" w:hAnsiTheme="minorHAnsi" w:cstheme="minorHAnsi"/>
          <w:bCs/>
        </w:rPr>
        <w:t xml:space="preserve">na Kamenjaku u periodu 01.07.2015. – 31.08.2015. dozvoli </w:t>
      </w:r>
      <w:r w:rsidR="000762F9">
        <w:rPr>
          <w:rFonts w:asciiTheme="minorHAnsi" w:hAnsiTheme="minorHAnsi" w:cstheme="minorHAnsi"/>
          <w:bCs/>
        </w:rPr>
        <w:t xml:space="preserve">radno vrijeme </w:t>
      </w:r>
      <w:r>
        <w:rPr>
          <w:rFonts w:asciiTheme="minorHAnsi" w:hAnsiTheme="minorHAnsi" w:cstheme="minorHAnsi"/>
          <w:bCs/>
        </w:rPr>
        <w:t>vikendom (petkom i subotom) do 24 sata, a radnim danom do 22 sata.</w:t>
      </w:r>
    </w:p>
    <w:p w:rsidR="00721BF2" w:rsidRDefault="00721BF2" w:rsidP="00826E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Vijeće prihvaća prijedlog.</w:t>
      </w:r>
    </w:p>
    <w:p w:rsidR="00721BF2" w:rsidRDefault="00925C61" w:rsidP="00826E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Za: 3</w:t>
      </w:r>
      <w:r w:rsidR="00721BF2">
        <w:rPr>
          <w:rFonts w:asciiTheme="minorHAnsi" w:hAnsiTheme="minorHAnsi" w:cstheme="minorHAnsi"/>
          <w:bCs/>
        </w:rPr>
        <w:t xml:space="preserve">                 Protiv:0</w:t>
      </w:r>
    </w:p>
    <w:p w:rsidR="00721BF2" w:rsidRDefault="00721BF2" w:rsidP="00826E20">
      <w:pPr>
        <w:jc w:val="both"/>
        <w:rPr>
          <w:rFonts w:asciiTheme="minorHAnsi" w:hAnsiTheme="minorHAnsi" w:cstheme="minorHAnsi"/>
          <w:bCs/>
        </w:rPr>
      </w:pPr>
    </w:p>
    <w:p w:rsidR="008E1451" w:rsidRPr="0067491A" w:rsidRDefault="008E1451" w:rsidP="008E1451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Prijedlog vijeća ravnateljici je da se ide u hitnu izradu letka za mještane Premanture i goste </w:t>
      </w:r>
    </w:p>
    <w:p w:rsidR="008E1451" w:rsidRDefault="008E1451" w:rsidP="008E145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u</w:t>
      </w:r>
      <w:r w:rsidRPr="00721BF2">
        <w:rPr>
          <w:rFonts w:asciiTheme="minorHAnsi" w:hAnsiTheme="minorHAnsi" w:cstheme="minorHAnsi"/>
          <w:bCs/>
        </w:rPr>
        <w:t xml:space="preserve"> kojem će biti objašnjen novi sustav naplate</w:t>
      </w:r>
      <w:r>
        <w:rPr>
          <w:rFonts w:asciiTheme="minorHAnsi" w:hAnsiTheme="minorHAnsi" w:cstheme="minorHAnsi"/>
          <w:b/>
          <w:bCs/>
        </w:rPr>
        <w:t>.</w:t>
      </w:r>
    </w:p>
    <w:p w:rsidR="008E1451" w:rsidRDefault="008E1451" w:rsidP="00826E20">
      <w:pPr>
        <w:jc w:val="both"/>
        <w:rPr>
          <w:rFonts w:asciiTheme="minorHAnsi" w:hAnsiTheme="minorHAnsi"/>
        </w:rPr>
      </w:pPr>
    </w:p>
    <w:p w:rsidR="00721BF2" w:rsidRPr="00F348FC" w:rsidRDefault="008E1EFE" w:rsidP="00826E20">
      <w:pPr>
        <w:jc w:val="both"/>
        <w:rPr>
          <w:rFonts w:asciiTheme="minorHAnsi" w:hAnsiTheme="minorHAnsi"/>
        </w:rPr>
      </w:pPr>
      <w:r w:rsidRPr="00F348FC">
        <w:rPr>
          <w:rFonts w:asciiTheme="minorHAnsi" w:hAnsiTheme="minorHAnsi"/>
        </w:rPr>
        <w:t>Dogovoreno je da donacije i manifestacije</w:t>
      </w:r>
      <w:r w:rsidR="008E1451">
        <w:rPr>
          <w:rFonts w:asciiTheme="minorHAnsi" w:hAnsiTheme="minorHAnsi"/>
        </w:rPr>
        <w:t xml:space="preserve"> </w:t>
      </w:r>
      <w:r w:rsidR="006C2C4A">
        <w:rPr>
          <w:rFonts w:asciiTheme="minorHAnsi" w:hAnsiTheme="minorHAnsi"/>
        </w:rPr>
        <w:t>na Kamenjaku</w:t>
      </w:r>
      <w:r w:rsidR="008E1451">
        <w:rPr>
          <w:rFonts w:asciiTheme="minorHAnsi" w:hAnsiTheme="minorHAnsi"/>
        </w:rPr>
        <w:t xml:space="preserve"> ubuduće</w:t>
      </w:r>
      <w:r w:rsidRPr="00F348FC">
        <w:rPr>
          <w:rFonts w:asciiTheme="minorHAnsi" w:hAnsiTheme="minorHAnsi"/>
        </w:rPr>
        <w:t xml:space="preserve"> treba planirati na način da se najesen svake godine objavi </w:t>
      </w:r>
      <w:r w:rsidR="006C2C4A">
        <w:rPr>
          <w:rFonts w:asciiTheme="minorHAnsi" w:hAnsiTheme="minorHAnsi"/>
        </w:rPr>
        <w:t xml:space="preserve">poziv s </w:t>
      </w:r>
      <w:r w:rsidRPr="00F348FC">
        <w:rPr>
          <w:rFonts w:asciiTheme="minorHAnsi" w:hAnsiTheme="minorHAnsi"/>
        </w:rPr>
        <w:t>rok</w:t>
      </w:r>
      <w:r w:rsidR="006C2C4A">
        <w:rPr>
          <w:rFonts w:asciiTheme="minorHAnsi" w:hAnsiTheme="minorHAnsi"/>
        </w:rPr>
        <w:t>om</w:t>
      </w:r>
      <w:r w:rsidRPr="00F348FC">
        <w:rPr>
          <w:rFonts w:asciiTheme="minorHAnsi" w:hAnsiTheme="minorHAnsi"/>
        </w:rPr>
        <w:t xml:space="preserve"> za dostavu prijedloga zainteresiranih </w:t>
      </w:r>
      <w:r w:rsidR="006C2C4A">
        <w:rPr>
          <w:rFonts w:asciiTheme="minorHAnsi" w:hAnsiTheme="minorHAnsi"/>
        </w:rPr>
        <w:t xml:space="preserve">sudionika </w:t>
      </w:r>
      <w:r w:rsidRPr="00F348FC">
        <w:rPr>
          <w:rFonts w:asciiTheme="minorHAnsi" w:hAnsiTheme="minorHAnsi"/>
        </w:rPr>
        <w:t xml:space="preserve">za </w:t>
      </w:r>
      <w:r w:rsidR="006C2C4A">
        <w:rPr>
          <w:rFonts w:asciiTheme="minorHAnsi" w:hAnsiTheme="minorHAnsi"/>
        </w:rPr>
        <w:t xml:space="preserve">uvrštenje u plan za </w:t>
      </w:r>
      <w:r w:rsidRPr="00F348FC">
        <w:rPr>
          <w:rFonts w:asciiTheme="minorHAnsi" w:hAnsiTheme="minorHAnsi"/>
        </w:rPr>
        <w:t>narednu godinu.</w:t>
      </w:r>
    </w:p>
    <w:p w:rsidR="008E1EFE" w:rsidRPr="00F348FC" w:rsidRDefault="008E1EFE" w:rsidP="00826E20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826E20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826E20">
      <w:pPr>
        <w:jc w:val="both"/>
        <w:rPr>
          <w:rFonts w:asciiTheme="minorHAnsi" w:hAnsiTheme="minorHAnsi" w:cstheme="minorHAnsi"/>
          <w:bCs/>
        </w:rPr>
      </w:pPr>
    </w:p>
    <w:p w:rsidR="00721BF2" w:rsidRDefault="000762F9" w:rsidP="00826E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Sjednica je zbog opsežnosti dnevnog reda održan</w:t>
      </w:r>
      <w:r w:rsidR="008E1EF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u 2 dijela</w:t>
      </w:r>
      <w:r w:rsidR="008E1EFE">
        <w:rPr>
          <w:rFonts w:asciiTheme="minorHAnsi" w:hAnsiTheme="minorHAnsi" w:cstheme="minorHAnsi"/>
          <w:bCs/>
        </w:rPr>
        <w:t xml:space="preserve">: prvi dio 22.05.2015. od 17:45 do 20:00 s planiranim nastavkom u petak 29.05.2015. u 17 sati, međutim nastavak </w:t>
      </w:r>
      <w:r w:rsidR="00222F8E">
        <w:rPr>
          <w:rFonts w:asciiTheme="minorHAnsi" w:hAnsiTheme="minorHAnsi" w:cstheme="minorHAnsi"/>
          <w:bCs/>
        </w:rPr>
        <w:t xml:space="preserve">sjednice </w:t>
      </w:r>
      <w:r w:rsidR="008E1EFE">
        <w:rPr>
          <w:rFonts w:asciiTheme="minorHAnsi" w:hAnsiTheme="minorHAnsi" w:cstheme="minorHAnsi"/>
          <w:bCs/>
        </w:rPr>
        <w:t>je odgođen i drugi dio je o</w:t>
      </w:r>
      <w:r w:rsidR="00222F8E">
        <w:rPr>
          <w:rFonts w:asciiTheme="minorHAnsi" w:hAnsiTheme="minorHAnsi" w:cstheme="minorHAnsi"/>
          <w:bCs/>
        </w:rPr>
        <w:t xml:space="preserve">držan 01.06.2015. </w:t>
      </w:r>
      <w:r w:rsidR="008E1EFE">
        <w:rPr>
          <w:rFonts w:asciiTheme="minorHAnsi" w:hAnsiTheme="minorHAnsi" w:cstheme="minorHAnsi"/>
          <w:bCs/>
        </w:rPr>
        <w:t>od</w:t>
      </w:r>
      <w:r w:rsidR="00222F8E">
        <w:rPr>
          <w:rFonts w:asciiTheme="minorHAnsi" w:hAnsiTheme="minorHAnsi" w:cstheme="minorHAnsi"/>
          <w:bCs/>
        </w:rPr>
        <w:t xml:space="preserve"> 17</w:t>
      </w:r>
      <w:r w:rsidR="008E1EFE">
        <w:rPr>
          <w:rFonts w:asciiTheme="minorHAnsi" w:hAnsiTheme="minorHAnsi" w:cstheme="minorHAnsi"/>
          <w:bCs/>
        </w:rPr>
        <w:t>:00 do 19:15</w:t>
      </w:r>
      <w:r w:rsidR="00222F8E">
        <w:rPr>
          <w:rFonts w:asciiTheme="minorHAnsi" w:hAnsiTheme="minorHAnsi" w:cstheme="minorHAnsi"/>
          <w:bCs/>
        </w:rPr>
        <w:t>.</w:t>
      </w:r>
    </w:p>
    <w:p w:rsidR="00222F8E" w:rsidRDefault="00222F8E" w:rsidP="00826E20">
      <w:pPr>
        <w:jc w:val="both"/>
        <w:rPr>
          <w:rFonts w:asciiTheme="minorHAnsi" w:hAnsiTheme="minorHAnsi" w:cstheme="minorHAnsi"/>
          <w:bCs/>
        </w:rPr>
      </w:pPr>
    </w:p>
    <w:p w:rsidR="00077EC4" w:rsidRPr="003D1D99" w:rsidRDefault="00077EC4" w:rsidP="00077EC4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222F8E" w:rsidRDefault="00222F8E" w:rsidP="00826E20">
      <w:pPr>
        <w:jc w:val="both"/>
        <w:rPr>
          <w:rFonts w:asciiTheme="minorHAnsi" w:hAnsiTheme="minorHAnsi" w:cstheme="minorHAnsi"/>
          <w:bCs/>
        </w:rPr>
      </w:pPr>
    </w:p>
    <w:p w:rsidR="00721BF2" w:rsidRPr="00721BF2" w:rsidRDefault="00721BF2" w:rsidP="00826E20">
      <w:pPr>
        <w:jc w:val="both"/>
        <w:rPr>
          <w:rFonts w:asciiTheme="minorHAnsi" w:hAnsiTheme="minorHAnsi" w:cstheme="minorHAnsi"/>
          <w:bCs/>
        </w:rPr>
      </w:pPr>
    </w:p>
    <w:p w:rsidR="00826E20" w:rsidRPr="003D1D99" w:rsidRDefault="00826E20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 Predsjednica Upravnog vijeća</w:t>
      </w:r>
    </w:p>
    <w:p w:rsidR="008C514A" w:rsidRPr="003D1D99" w:rsidRDefault="008C514A" w:rsidP="00826E20">
      <w:pPr>
        <w:rPr>
          <w:rFonts w:asciiTheme="minorHAnsi" w:hAnsiTheme="minorHAnsi" w:cstheme="minorHAnsi"/>
        </w:rPr>
      </w:pP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826E20" w:rsidRPr="003D1D99">
        <w:rPr>
          <w:rFonts w:asciiTheme="minorHAnsi" w:hAnsiTheme="minorHAnsi" w:cstheme="minorHAnsi"/>
        </w:rPr>
        <w:t>JU Kamenjak</w:t>
      </w: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C801A8" w:rsidRPr="003D1D99">
        <w:rPr>
          <w:rFonts w:asciiTheme="minorHAnsi" w:hAnsiTheme="minorHAnsi" w:cstheme="minorHAnsi"/>
        </w:rPr>
        <w:t xml:space="preserve">                      </w:t>
      </w:r>
      <w:r w:rsidRPr="003D1D99">
        <w:rPr>
          <w:rFonts w:asciiTheme="minorHAnsi" w:hAnsiTheme="minorHAnsi" w:cstheme="minorHAnsi"/>
        </w:rPr>
        <w:t xml:space="preserve">    </w:t>
      </w:r>
      <w:r w:rsidR="00B40B6A" w:rsidRPr="003D1D99">
        <w:rPr>
          <w:rFonts w:asciiTheme="minorHAnsi" w:hAnsiTheme="minorHAnsi" w:cstheme="minorHAnsi"/>
        </w:rPr>
        <w:t>Tea Gobo</w:t>
      </w:r>
    </w:p>
    <w:p w:rsidR="003021E9" w:rsidRDefault="003021E9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C2C4A" w:rsidRDefault="006C2C4A" w:rsidP="00695B1A">
      <w:pPr>
        <w:jc w:val="both"/>
        <w:rPr>
          <w:rFonts w:asciiTheme="minorHAnsi" w:hAnsiTheme="minorHAnsi" w:cstheme="minorHAnsi"/>
          <w:bCs/>
        </w:rPr>
      </w:pPr>
    </w:p>
    <w:p w:rsidR="00695B1A" w:rsidRDefault="00695B1A" w:rsidP="00695B1A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lastRenderedPageBreak/>
        <w:t>SAŽETAK DONESENIH ODLUKA I NALOŽENIH RADNJI, S ROKOVIMA IZVRŠENJA:</w:t>
      </w:r>
    </w:p>
    <w:p w:rsidR="00BF30D1" w:rsidRDefault="00BF30D1" w:rsidP="00695B1A">
      <w:pPr>
        <w:jc w:val="both"/>
        <w:rPr>
          <w:rFonts w:asciiTheme="minorHAnsi" w:hAnsiTheme="minorHAnsi" w:cstheme="minorHAnsi"/>
          <w:bCs/>
        </w:rPr>
      </w:pPr>
    </w:p>
    <w:p w:rsidR="00BF30D1" w:rsidRDefault="00BF30D1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prihvaćanju prijedloga Povjerenstva za prijem djelatnika u radni odnos – usvojeno</w:t>
      </w:r>
    </w:p>
    <w:p w:rsidR="00BF30D1" w:rsidRDefault="00BF30D1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prihvaćanju ponude za izradu projektne dokumentacije za realizaciju posjetiteljskog centra tvrtke Cimaš arhitektura d.o.o. iz Rijeke – usvojeno</w:t>
      </w:r>
    </w:p>
    <w:p w:rsidR="00BF30D1" w:rsidRDefault="00BF30D1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prihvaćanju ponude za izradu geodetskog elaborata tvrtke ITB d.o.o. iz Medulina – usvojeno</w:t>
      </w:r>
    </w:p>
    <w:p w:rsidR="0022351C" w:rsidRDefault="0022351C" w:rsidP="0022351C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suglasnosti za plaćanje troškova prehrane za skup čuvara prirode U.O. Vela Nera iz Šišana – usvojeno</w:t>
      </w:r>
    </w:p>
    <w:p w:rsidR="0022351C" w:rsidRPr="0022351C" w:rsidRDefault="0022351C" w:rsidP="0022351C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suglasnosti za plaćanje naknade za nastup na Prvomajskoj fešti na Kamenjaku umjetniku Nenadu Belanu iz Splita – usvojeno</w:t>
      </w:r>
    </w:p>
    <w:p w:rsidR="00925C61" w:rsidRDefault="00925C61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</w:t>
      </w:r>
      <w:r w:rsidR="0074303C">
        <w:rPr>
          <w:rFonts w:asciiTheme="minorHAnsi" w:hAnsiTheme="minorHAnsi" w:cstheme="minorHAnsi"/>
          <w:bCs/>
        </w:rPr>
        <w:t>ka o suglasnosti za sklapanje ugovora o autorskom honoraru za nastup na Fešti od raki 23.05.2015. s Mislavom Biočinom iz Splita</w:t>
      </w:r>
      <w:r>
        <w:rPr>
          <w:rFonts w:asciiTheme="minorHAnsi" w:hAnsiTheme="minorHAnsi" w:cstheme="minorHAnsi"/>
          <w:bCs/>
        </w:rPr>
        <w:t xml:space="preserve"> </w:t>
      </w:r>
      <w:r w:rsidR="0022351C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usvojeno</w:t>
      </w:r>
    </w:p>
    <w:p w:rsidR="0022351C" w:rsidRDefault="0022351C" w:rsidP="0022351C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suglasnosti za plaćanje troškova tamponiranja ceste na Gornjem Kamenjaku Obrtu za prijevoz tereta u cestovnom prometu „Igor transporti“ iz Banjola – usvojeno</w:t>
      </w:r>
    </w:p>
    <w:p w:rsidR="00C23FC1" w:rsidRPr="00C23FC1" w:rsidRDefault="00C23FC1" w:rsidP="00C23FC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suglasnosti za isplatu donacije DV Medulin za potrebe vrtića Premantura - usvojeno</w:t>
      </w:r>
    </w:p>
    <w:p w:rsidR="00BF30D1" w:rsidRDefault="00BF30D1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o suglasnosti za isplatu donacije za realizaciju projekta izrade monografije Austro-ugarska u Istri – usvojeno</w:t>
      </w:r>
    </w:p>
    <w:p w:rsidR="00BF30D1" w:rsidRPr="009E7404" w:rsidRDefault="00E075EA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 w:rsidRPr="009E7404">
        <w:rPr>
          <w:rFonts w:asciiTheme="minorHAnsi" w:hAnsiTheme="minorHAnsi" w:cstheme="minorHAnsi"/>
          <w:bCs/>
        </w:rPr>
        <w:t>Odluka o donošenju Pravilnika o radu Javne ustanove Kamenjak – usvojeno</w:t>
      </w:r>
    </w:p>
    <w:p w:rsidR="00E075EA" w:rsidRPr="009E7404" w:rsidRDefault="00E075EA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 w:rsidRPr="009E7404">
        <w:rPr>
          <w:rFonts w:asciiTheme="minorHAnsi" w:hAnsiTheme="minorHAnsi" w:cstheme="minorHAnsi"/>
          <w:bCs/>
        </w:rPr>
        <w:t>Odluka o donošenju Pravilnika o plaćama i naknadama Javne ustanove Kamenjak – usvojeno</w:t>
      </w:r>
    </w:p>
    <w:p w:rsidR="00E075EA" w:rsidRDefault="00E075EA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Odluka  o prihvaćanju ponude tvrtke ARTA-ZIP iz Zadra, za uređenje okoliša Kuće prirode </w:t>
      </w:r>
      <w:r w:rsidR="009E7404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usvojeno</w:t>
      </w:r>
    </w:p>
    <w:p w:rsidR="009E7404" w:rsidRDefault="009E7404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Odluka kojom se odobrava produženje radnog vremena ovlaštenicima koncesijskog odobrenja koji obavljaju ugostiteljsku djelatnost na zaštićenom području u razdoblju od 01.07.2015. do 31.08.2015. </w:t>
      </w:r>
      <w:r w:rsidR="0074303C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usvojeno</w:t>
      </w:r>
    </w:p>
    <w:p w:rsidR="00CB6055" w:rsidRDefault="00CB6055" w:rsidP="00CB6055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Fizička zaštita opreme u tijeku postupka instalacije sustava kontrole prolaza vozila - prihvaćeno </w:t>
      </w:r>
    </w:p>
    <w:p w:rsidR="00762A99" w:rsidRDefault="00CB6055" w:rsidP="00BF30D1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Hitna izrada</w:t>
      </w:r>
      <w:r w:rsidR="00762A9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informativnih</w:t>
      </w:r>
      <w:r w:rsidR="00762A99">
        <w:rPr>
          <w:rFonts w:asciiTheme="minorHAnsi" w:hAnsiTheme="minorHAnsi" w:cstheme="minorHAnsi"/>
          <w:bCs/>
        </w:rPr>
        <w:t xml:space="preserve"> let</w:t>
      </w:r>
      <w:r>
        <w:rPr>
          <w:rFonts w:asciiTheme="minorHAnsi" w:hAnsiTheme="minorHAnsi" w:cstheme="minorHAnsi"/>
          <w:bCs/>
        </w:rPr>
        <w:t>a</w:t>
      </w:r>
      <w:r w:rsidR="00762A99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a</w:t>
      </w:r>
      <w:r w:rsidR="00762A99">
        <w:rPr>
          <w:rFonts w:asciiTheme="minorHAnsi" w:hAnsiTheme="minorHAnsi" w:cstheme="minorHAnsi"/>
          <w:bCs/>
        </w:rPr>
        <w:t xml:space="preserve"> o novom sustavu ulaska na Kamenjak za distribuciju stanovnicima Premanture i njihovim gostima – odgovorna osoba ravnateljica</w:t>
      </w:r>
    </w:p>
    <w:p w:rsidR="00CB6055" w:rsidRDefault="00CB6055" w:rsidP="00CB6055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Kvalitetnije planiranje donacija i manifestacija – za web objavu poziva zainteresiranim subjektima odgovorna osoba ravnateljica</w:t>
      </w:r>
    </w:p>
    <w:p w:rsidR="00320D44" w:rsidRPr="0074303C" w:rsidRDefault="00320D44" w:rsidP="0074303C">
      <w:pPr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E075EA" w:rsidRDefault="00E075EA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</w:p>
    <w:p w:rsidR="00E075EA" w:rsidRDefault="00E075EA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</w:p>
    <w:p w:rsidR="00E075EA" w:rsidRDefault="00E075EA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</w:p>
    <w:p w:rsidR="00E075EA" w:rsidRDefault="00E075EA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</w:p>
    <w:p w:rsidR="00E075EA" w:rsidRDefault="00E075EA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</w:p>
    <w:p w:rsidR="00E075EA" w:rsidRDefault="00E075EA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</w:p>
    <w:p w:rsidR="001658BE" w:rsidRDefault="001658BE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</w:p>
    <w:p w:rsidR="00320D44" w:rsidRPr="003011EA" w:rsidRDefault="003011EA" w:rsidP="003011EA">
      <w:pPr>
        <w:pStyle w:val="Odlomakpopisa"/>
        <w:spacing w:line="360" w:lineRule="auto"/>
        <w:ind w:left="1080"/>
        <w:jc w:val="both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  <w:r w:rsidRPr="003011EA"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  <w:lastRenderedPageBreak/>
        <w:t>PRILOG AD.1.</w:t>
      </w:r>
    </w:p>
    <w:p w:rsidR="00AB2308" w:rsidRDefault="00AB2308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1658BE" w:rsidRPr="00112A4D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F569FD" w:rsidRP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658BE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Radno mjesto: djelatnik na poslovima čišćenja</w:t>
      </w:r>
    </w:p>
    <w:p w:rsid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4"/>
        <w:gridCol w:w="1297"/>
        <w:gridCol w:w="1034"/>
        <w:gridCol w:w="1055"/>
        <w:gridCol w:w="1037"/>
        <w:gridCol w:w="1202"/>
        <w:gridCol w:w="1221"/>
        <w:gridCol w:w="1362"/>
      </w:tblGrid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REDNI BR. PRIJAVE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jc w:val="center"/>
              <w:rPr>
                <w:b/>
                <w:sz w:val="14"/>
                <w:szCs w:val="14"/>
              </w:rPr>
            </w:pPr>
          </w:p>
          <w:p w:rsidR="003011EA" w:rsidRPr="003011EA" w:rsidRDefault="003011EA" w:rsidP="0067491A">
            <w:pPr>
              <w:jc w:val="center"/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PREZIME I IME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ZAMOLBA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</w:p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ŽIVOTOPIS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DOKAZ O STEČENOJ STRUČNOJ SPREMI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DOKAZ O VOZAČKOJ DOZVOLI B-KATEGORIJE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</w:p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DOMOVNICA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</w:p>
          <w:p w:rsidR="003011EA" w:rsidRPr="003011EA" w:rsidRDefault="003011EA" w:rsidP="0067491A">
            <w:pPr>
              <w:rPr>
                <w:b/>
                <w:sz w:val="14"/>
                <w:szCs w:val="14"/>
              </w:rPr>
            </w:pPr>
            <w:r w:rsidRPr="003011EA">
              <w:rPr>
                <w:b/>
                <w:sz w:val="14"/>
                <w:szCs w:val="14"/>
              </w:rPr>
              <w:t>ZADOVOLJAVA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1.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KUZMANIĆ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ZORAN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potpisana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2.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ŠOLMAN ROMEO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</w:tbl>
    <w:p w:rsidR="003011EA" w:rsidRDefault="003011EA" w:rsidP="003011EA"/>
    <w:p w:rsidR="003011EA" w:rsidRDefault="003011EA" w:rsidP="003011EA">
      <w:r>
        <w:t>Premantura, 22.05.2015.</w:t>
      </w:r>
    </w:p>
    <w:p w:rsidR="003011EA" w:rsidRDefault="003011EA" w:rsidP="003011EA"/>
    <w:p w:rsidR="003011EA" w:rsidRDefault="003011EA" w:rsidP="003011EA">
      <w:r>
        <w:t>Povjerenstvo za prijem djelatnika u radni odnos:</w:t>
      </w:r>
    </w:p>
    <w:p w:rsidR="003011EA" w:rsidRDefault="003011EA" w:rsidP="003011EA"/>
    <w:p w:rsidR="003011EA" w:rsidRDefault="003011EA" w:rsidP="003011EA">
      <w:r>
        <w:t>Tea Gobo                               ________________________</w:t>
      </w:r>
    </w:p>
    <w:p w:rsidR="003011EA" w:rsidRDefault="003011EA" w:rsidP="003011EA"/>
    <w:p w:rsidR="003011EA" w:rsidRDefault="003011EA" w:rsidP="003011EA">
      <w:r>
        <w:t>Vlasta Iveša Mihovilović     ________________________</w:t>
      </w:r>
    </w:p>
    <w:p w:rsidR="003011EA" w:rsidRDefault="003011EA" w:rsidP="003011EA"/>
    <w:p w:rsidR="003011EA" w:rsidRDefault="003011EA" w:rsidP="003011EA">
      <w:r>
        <w:t>Maja Šarić                             ________________________</w:t>
      </w: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3011EA" w:rsidRDefault="003011E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6F445A" w:rsidRP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b/>
          <w:szCs w:val="24"/>
        </w:rPr>
      </w:pPr>
      <w:r w:rsidRPr="001658BE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Radno mjesto: djelatnik noćnog nadzora</w:t>
      </w:r>
    </w:p>
    <w:p w:rsidR="003011EA" w:rsidRDefault="003011E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3011EA" w:rsidRDefault="003011E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9"/>
        <w:gridCol w:w="1200"/>
        <w:gridCol w:w="1020"/>
        <w:gridCol w:w="1075"/>
        <w:gridCol w:w="1055"/>
        <w:gridCol w:w="1241"/>
        <w:gridCol w:w="1227"/>
        <w:gridCol w:w="1375"/>
      </w:tblGrid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REDNI BR. PRIJAVE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jc w:val="center"/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jc w:val="center"/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PREZIME I IME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ZAMOLBA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ŽIVOTOPIS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DOKAZ O STEČENOJ STRUČNOJ SPREMI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DOKAZ O VOZAČKOJ DOZVOLI B-KATEGORIJE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DOMOVNICA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ZADOVOLJAVA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1.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JANIČIĆ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PETAR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potpisana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2.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ŽUPARIĆ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KRISTIJAN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3.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SILIĆ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MARINO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</w:tbl>
    <w:p w:rsidR="003011EA" w:rsidRDefault="003011EA" w:rsidP="003011EA"/>
    <w:p w:rsidR="003011EA" w:rsidRDefault="003011EA" w:rsidP="003011EA">
      <w:r>
        <w:t>Premantura, 22.05.2015.</w:t>
      </w:r>
    </w:p>
    <w:p w:rsidR="001658BE" w:rsidRDefault="001658BE" w:rsidP="003011EA"/>
    <w:p w:rsidR="003011EA" w:rsidRDefault="003011EA" w:rsidP="003011EA">
      <w:r>
        <w:t>Povjerenstvo za prijem djelatnika u radni odnos:</w:t>
      </w:r>
    </w:p>
    <w:p w:rsidR="003011EA" w:rsidRDefault="003011EA" w:rsidP="003011EA"/>
    <w:p w:rsidR="003011EA" w:rsidRDefault="003011EA" w:rsidP="003011EA">
      <w:r>
        <w:t>Tea Gobo                            ____________________</w:t>
      </w:r>
    </w:p>
    <w:p w:rsidR="003011EA" w:rsidRDefault="003011EA" w:rsidP="003011EA"/>
    <w:p w:rsidR="003011EA" w:rsidRDefault="003011EA" w:rsidP="003011EA">
      <w:r>
        <w:t>Vlasta Iveša Mihovilović  ____________________</w:t>
      </w:r>
    </w:p>
    <w:p w:rsidR="003011EA" w:rsidRDefault="003011EA" w:rsidP="003011EA"/>
    <w:p w:rsidR="003011EA" w:rsidRDefault="003011EA" w:rsidP="003011EA">
      <w:r>
        <w:t>Maja Šarić                         ____________________</w:t>
      </w: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b/>
          <w:szCs w:val="24"/>
        </w:rPr>
      </w:pPr>
      <w:r w:rsidRPr="001658BE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Radno mjesto: voditelj naplate na ulazno-izlaznim punktovima</w:t>
      </w: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1177"/>
        <w:gridCol w:w="887"/>
        <w:gridCol w:w="933"/>
        <w:gridCol w:w="916"/>
        <w:gridCol w:w="1072"/>
        <w:gridCol w:w="1060"/>
        <w:gridCol w:w="1071"/>
        <w:gridCol w:w="1183"/>
      </w:tblGrid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REDNI BR. PRIJAVE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jc w:val="center"/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jc w:val="center"/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PREZIME I IME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ZAMOLBA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ŽIVOTOPIS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DOKAZ O STEČENOJ STRUČNOJ SPREMI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DOKAZ O VOZAČKOJ DOZVOLI B-KATEGORIJE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DOMOVNICA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POZNAVANJE RADA NA RAČUNALU</w:t>
            </w: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IZJAVA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ZADOVOLJAVA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1.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REBAC HRVOJE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potpisana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2.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BERTANJOLI LENKA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Default="003011EA" w:rsidP="0067491A">
            <w:r>
              <w:t xml:space="preserve">     3.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KOLARIĆ </w:t>
            </w: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VANJA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sz w:val="20"/>
                <w:szCs w:val="20"/>
              </w:rPr>
            </w:pPr>
          </w:p>
          <w:p w:rsidR="003011EA" w:rsidRPr="003011EA" w:rsidRDefault="003011EA" w:rsidP="0067491A">
            <w:pPr>
              <w:rPr>
                <w:sz w:val="20"/>
                <w:szCs w:val="20"/>
              </w:rPr>
            </w:pPr>
            <w:r w:rsidRPr="003011EA">
              <w:rPr>
                <w:sz w:val="20"/>
                <w:szCs w:val="20"/>
              </w:rPr>
              <w:t xml:space="preserve">        da</w:t>
            </w:r>
          </w:p>
        </w:tc>
      </w:tr>
    </w:tbl>
    <w:p w:rsidR="003011EA" w:rsidRDefault="003011EA" w:rsidP="003011EA"/>
    <w:p w:rsidR="003011EA" w:rsidRDefault="003011EA" w:rsidP="003011EA"/>
    <w:p w:rsidR="003011EA" w:rsidRDefault="003011EA" w:rsidP="003011EA">
      <w:r>
        <w:t>Premantura, 22.05.2015.</w:t>
      </w:r>
    </w:p>
    <w:p w:rsidR="003011EA" w:rsidRDefault="003011EA" w:rsidP="003011EA"/>
    <w:p w:rsidR="003011EA" w:rsidRDefault="003011EA" w:rsidP="003011EA">
      <w:r>
        <w:t>Povjerenstvo za prijem djelatnika u radni odnos:</w:t>
      </w:r>
    </w:p>
    <w:p w:rsidR="003011EA" w:rsidRDefault="003011EA" w:rsidP="003011EA"/>
    <w:p w:rsidR="003011EA" w:rsidRDefault="003011EA" w:rsidP="003011EA">
      <w:r>
        <w:t>Tea Gobo                              ____________________</w:t>
      </w:r>
    </w:p>
    <w:p w:rsidR="003011EA" w:rsidRDefault="003011EA" w:rsidP="003011EA"/>
    <w:p w:rsidR="003011EA" w:rsidRDefault="003011EA" w:rsidP="003011EA">
      <w:r>
        <w:t>Vlasta Iveša Mihovilović   ____________________</w:t>
      </w:r>
    </w:p>
    <w:p w:rsidR="003011EA" w:rsidRDefault="003011EA" w:rsidP="003011EA"/>
    <w:p w:rsidR="003011EA" w:rsidRDefault="003011EA" w:rsidP="003011EA">
      <w:r>
        <w:t>Maja Šarić                           ____________________</w:t>
      </w:r>
    </w:p>
    <w:p w:rsidR="003011EA" w:rsidRDefault="003011E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B3118A" w:rsidRP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658BE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Radno mjesto: djelatnik naplate na ulazno-izlaznim punktovima</w:t>
      </w:r>
    </w:p>
    <w:p w:rsid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1658BE" w:rsidRDefault="001658BE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8"/>
        <w:gridCol w:w="1006"/>
        <w:gridCol w:w="906"/>
        <w:gridCol w:w="953"/>
        <w:gridCol w:w="936"/>
        <w:gridCol w:w="1096"/>
        <w:gridCol w:w="1083"/>
        <w:gridCol w:w="1094"/>
        <w:gridCol w:w="1210"/>
      </w:tblGrid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REDNI BR. PRIJAVE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jc w:val="center"/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jc w:val="center"/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PREZIME I IME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ZAMOLBA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ŽIVOTOPIS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DOKAZ O STEČENOJ STRUČNOJ SPREMI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DOKAZ O VOZAČKOJ DOZVOLI B-KATEGORIJE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DOMOVNICA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POZNAVANJE RADA NA RAČUNALU</w:t>
            </w: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IZJAVA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b/>
                <w:sz w:val="16"/>
                <w:szCs w:val="16"/>
              </w:rPr>
            </w:pPr>
            <w:r w:rsidRPr="003011EA">
              <w:rPr>
                <w:b/>
                <w:sz w:val="16"/>
                <w:szCs w:val="16"/>
              </w:rPr>
              <w:t>ZADOVOLJAVA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1.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BERIŠA RIFADIJA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potpisana</w:t>
            </w: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</w:t>
            </w: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2.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REBAC HRVOJE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3.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PAULIŠIĆ LARA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rPr>
          <w:trHeight w:val="396"/>
        </w:trPr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4.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PALJUH TEA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5.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KRMAR ANITA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6.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MATIĆ DAJANA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7.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RADOŠEVIĆ </w:t>
            </w:r>
            <w:r w:rsidRPr="003011EA">
              <w:rPr>
                <w:rFonts w:cs="Times New Roman"/>
                <w:sz w:val="16"/>
                <w:szCs w:val="16"/>
              </w:rPr>
              <w:lastRenderedPageBreak/>
              <w:t>SANDRO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lastRenderedPageBreak/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lastRenderedPageBreak/>
              <w:t xml:space="preserve">     8.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BERTANJOLI LENKA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9.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KOLARIĆ VANJA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10.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FRANK MIRJANA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11.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PREMATE LUKA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12.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RAKIĆ ELVIS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  <w:tr w:rsidR="003011EA" w:rsidTr="0067491A">
        <w:tc>
          <w:tcPr>
            <w:tcW w:w="96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13.</w:t>
            </w:r>
          </w:p>
        </w:tc>
        <w:tc>
          <w:tcPr>
            <w:tcW w:w="1303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MRKONJIĆ INDIRA</w:t>
            </w:r>
          </w:p>
        </w:tc>
        <w:tc>
          <w:tcPr>
            <w:tcW w:w="1146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>potpisana</w:t>
            </w:r>
          </w:p>
        </w:tc>
        <w:tc>
          <w:tcPr>
            <w:tcW w:w="1197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180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+</w:t>
            </w:r>
          </w:p>
        </w:tc>
        <w:tc>
          <w:tcPr>
            <w:tcW w:w="133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28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</w:tc>
        <w:tc>
          <w:tcPr>
            <w:tcW w:w="145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</w:t>
            </w: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 +</w:t>
            </w: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</w:p>
          <w:p w:rsidR="003011EA" w:rsidRPr="003011EA" w:rsidRDefault="003011EA" w:rsidP="0067491A">
            <w:pPr>
              <w:rPr>
                <w:rFonts w:cs="Times New Roman"/>
                <w:sz w:val="16"/>
                <w:szCs w:val="16"/>
              </w:rPr>
            </w:pPr>
            <w:r w:rsidRPr="003011EA">
              <w:rPr>
                <w:rFonts w:cs="Times New Roman"/>
                <w:sz w:val="16"/>
                <w:szCs w:val="16"/>
              </w:rPr>
              <w:t xml:space="preserve">        da</w:t>
            </w:r>
          </w:p>
        </w:tc>
      </w:tr>
    </w:tbl>
    <w:p w:rsidR="001658BE" w:rsidRDefault="001658BE" w:rsidP="003011EA"/>
    <w:p w:rsidR="003011EA" w:rsidRDefault="003011EA" w:rsidP="003011EA">
      <w:r>
        <w:t>Premantura, 22.05.2015.</w:t>
      </w:r>
    </w:p>
    <w:p w:rsidR="003011EA" w:rsidRDefault="003011EA" w:rsidP="003011EA"/>
    <w:p w:rsidR="003011EA" w:rsidRDefault="003011EA" w:rsidP="003011EA">
      <w:r>
        <w:t>Povjerenstvo za prijem djelatnika u radni odnos:</w:t>
      </w:r>
    </w:p>
    <w:p w:rsidR="003011EA" w:rsidRDefault="003011EA" w:rsidP="003011EA"/>
    <w:p w:rsidR="003011EA" w:rsidRDefault="003011EA" w:rsidP="003011EA">
      <w:r>
        <w:t>Tea Gobo                             _________________</w:t>
      </w:r>
    </w:p>
    <w:p w:rsidR="003011EA" w:rsidRDefault="003011EA" w:rsidP="003011EA"/>
    <w:p w:rsidR="003011EA" w:rsidRDefault="003011EA" w:rsidP="003011EA">
      <w:r>
        <w:t>Vlasta Iveša Mihovilović  __________________</w:t>
      </w:r>
    </w:p>
    <w:p w:rsidR="003011EA" w:rsidRDefault="003011EA" w:rsidP="003011EA"/>
    <w:p w:rsidR="003011EA" w:rsidRDefault="003011EA" w:rsidP="003011EA">
      <w:r>
        <w:t>Maja Šarić                          __________________</w:t>
      </w: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3011EA" w:rsidRDefault="003011E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C2C77D3"/>
    <w:multiLevelType w:val="hybridMultilevel"/>
    <w:tmpl w:val="91C852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2E522A"/>
    <w:multiLevelType w:val="hybridMultilevel"/>
    <w:tmpl w:val="01600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61060"/>
    <w:multiLevelType w:val="hybridMultilevel"/>
    <w:tmpl w:val="3AD8F4EE"/>
    <w:lvl w:ilvl="0" w:tplc="D82497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1CD6"/>
    <w:multiLevelType w:val="hybridMultilevel"/>
    <w:tmpl w:val="F7761770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6"/>
  </w:num>
  <w:num w:numId="5">
    <w:abstractNumId w:val="2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22"/>
  </w:num>
  <w:num w:numId="9">
    <w:abstractNumId w:val="17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9"/>
  </w:num>
  <w:num w:numId="13">
    <w:abstractNumId w:val="24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  <w:num w:numId="1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30441"/>
    <w:rsid w:val="00030ED2"/>
    <w:rsid w:val="0003213F"/>
    <w:rsid w:val="00041EED"/>
    <w:rsid w:val="00041FB8"/>
    <w:rsid w:val="00062FCA"/>
    <w:rsid w:val="00065829"/>
    <w:rsid w:val="000762F9"/>
    <w:rsid w:val="000777E1"/>
    <w:rsid w:val="00077EC4"/>
    <w:rsid w:val="00083067"/>
    <w:rsid w:val="000967A8"/>
    <w:rsid w:val="000A6E78"/>
    <w:rsid w:val="000B2F7B"/>
    <w:rsid w:val="000B71EE"/>
    <w:rsid w:val="000C7AC8"/>
    <w:rsid w:val="000D00DC"/>
    <w:rsid w:val="000D0309"/>
    <w:rsid w:val="000D1366"/>
    <w:rsid w:val="000E1D06"/>
    <w:rsid w:val="000E2706"/>
    <w:rsid w:val="000E58C2"/>
    <w:rsid w:val="000E72FA"/>
    <w:rsid w:val="000F1135"/>
    <w:rsid w:val="000F4002"/>
    <w:rsid w:val="000F4DC1"/>
    <w:rsid w:val="001019B7"/>
    <w:rsid w:val="00103111"/>
    <w:rsid w:val="00110A09"/>
    <w:rsid w:val="00112A4D"/>
    <w:rsid w:val="00113DF4"/>
    <w:rsid w:val="0011412F"/>
    <w:rsid w:val="00114DA8"/>
    <w:rsid w:val="00115327"/>
    <w:rsid w:val="00120B03"/>
    <w:rsid w:val="00122A1D"/>
    <w:rsid w:val="001245E0"/>
    <w:rsid w:val="001259C4"/>
    <w:rsid w:val="00126BD9"/>
    <w:rsid w:val="00140954"/>
    <w:rsid w:val="00141E72"/>
    <w:rsid w:val="00143373"/>
    <w:rsid w:val="0014728C"/>
    <w:rsid w:val="0015112C"/>
    <w:rsid w:val="001538EA"/>
    <w:rsid w:val="001539AF"/>
    <w:rsid w:val="001641E6"/>
    <w:rsid w:val="001658BE"/>
    <w:rsid w:val="001668F7"/>
    <w:rsid w:val="00173B4B"/>
    <w:rsid w:val="00182BC5"/>
    <w:rsid w:val="00186121"/>
    <w:rsid w:val="00186C1D"/>
    <w:rsid w:val="0018772E"/>
    <w:rsid w:val="001B215D"/>
    <w:rsid w:val="001B34F2"/>
    <w:rsid w:val="001C7EB3"/>
    <w:rsid w:val="001D5C65"/>
    <w:rsid w:val="001E2DC5"/>
    <w:rsid w:val="001E3CE5"/>
    <w:rsid w:val="001E73FC"/>
    <w:rsid w:val="001F33B9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F8E"/>
    <w:rsid w:val="0022351C"/>
    <w:rsid w:val="00223552"/>
    <w:rsid w:val="0023049F"/>
    <w:rsid w:val="00230B22"/>
    <w:rsid w:val="0023531B"/>
    <w:rsid w:val="002634D4"/>
    <w:rsid w:val="00263EFB"/>
    <w:rsid w:val="00272265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11EA"/>
    <w:rsid w:val="003021E9"/>
    <w:rsid w:val="00303CE1"/>
    <w:rsid w:val="00304BD3"/>
    <w:rsid w:val="0030752C"/>
    <w:rsid w:val="00313044"/>
    <w:rsid w:val="00320D44"/>
    <w:rsid w:val="0032375A"/>
    <w:rsid w:val="00324BDE"/>
    <w:rsid w:val="00330956"/>
    <w:rsid w:val="003317ED"/>
    <w:rsid w:val="00332EF7"/>
    <w:rsid w:val="003364F2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F3A5C"/>
    <w:rsid w:val="003F6800"/>
    <w:rsid w:val="00401CBB"/>
    <w:rsid w:val="00403213"/>
    <w:rsid w:val="0040587A"/>
    <w:rsid w:val="00410919"/>
    <w:rsid w:val="00431F30"/>
    <w:rsid w:val="00432958"/>
    <w:rsid w:val="00434995"/>
    <w:rsid w:val="00436CFA"/>
    <w:rsid w:val="00440531"/>
    <w:rsid w:val="00442343"/>
    <w:rsid w:val="00454748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404B"/>
    <w:rsid w:val="00546C0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311F"/>
    <w:rsid w:val="005946BD"/>
    <w:rsid w:val="005A11E8"/>
    <w:rsid w:val="005B6A0B"/>
    <w:rsid w:val="005C5D6E"/>
    <w:rsid w:val="005D7DD0"/>
    <w:rsid w:val="005E0352"/>
    <w:rsid w:val="005E6DC1"/>
    <w:rsid w:val="005E7569"/>
    <w:rsid w:val="006052E7"/>
    <w:rsid w:val="00605ADB"/>
    <w:rsid w:val="006073AF"/>
    <w:rsid w:val="00611F86"/>
    <w:rsid w:val="00622396"/>
    <w:rsid w:val="006266F2"/>
    <w:rsid w:val="00643C74"/>
    <w:rsid w:val="00656EDF"/>
    <w:rsid w:val="00661431"/>
    <w:rsid w:val="00663347"/>
    <w:rsid w:val="006663AE"/>
    <w:rsid w:val="00673767"/>
    <w:rsid w:val="0067491A"/>
    <w:rsid w:val="00677B1B"/>
    <w:rsid w:val="006825EB"/>
    <w:rsid w:val="00683DC0"/>
    <w:rsid w:val="00687811"/>
    <w:rsid w:val="00690D93"/>
    <w:rsid w:val="0069151C"/>
    <w:rsid w:val="00695148"/>
    <w:rsid w:val="00695B1A"/>
    <w:rsid w:val="006964E4"/>
    <w:rsid w:val="006B2179"/>
    <w:rsid w:val="006B38E9"/>
    <w:rsid w:val="006B4FC8"/>
    <w:rsid w:val="006B5250"/>
    <w:rsid w:val="006C2C4A"/>
    <w:rsid w:val="006C7224"/>
    <w:rsid w:val="006D6015"/>
    <w:rsid w:val="006F445A"/>
    <w:rsid w:val="006F7782"/>
    <w:rsid w:val="007034A0"/>
    <w:rsid w:val="00706082"/>
    <w:rsid w:val="00711F50"/>
    <w:rsid w:val="007122CC"/>
    <w:rsid w:val="007140D6"/>
    <w:rsid w:val="007147C2"/>
    <w:rsid w:val="007218F4"/>
    <w:rsid w:val="00721BF2"/>
    <w:rsid w:val="00723723"/>
    <w:rsid w:val="0073168D"/>
    <w:rsid w:val="0073169B"/>
    <w:rsid w:val="00732B57"/>
    <w:rsid w:val="007407D6"/>
    <w:rsid w:val="0074303C"/>
    <w:rsid w:val="00744A07"/>
    <w:rsid w:val="00750B33"/>
    <w:rsid w:val="0075128C"/>
    <w:rsid w:val="007559A2"/>
    <w:rsid w:val="00762A99"/>
    <w:rsid w:val="00763527"/>
    <w:rsid w:val="00765F57"/>
    <w:rsid w:val="00766C89"/>
    <w:rsid w:val="007705BC"/>
    <w:rsid w:val="0077656C"/>
    <w:rsid w:val="00776585"/>
    <w:rsid w:val="00777E12"/>
    <w:rsid w:val="00785164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BFA"/>
    <w:rsid w:val="007D5DD7"/>
    <w:rsid w:val="007D78C7"/>
    <w:rsid w:val="007E1A88"/>
    <w:rsid w:val="007F23FA"/>
    <w:rsid w:val="00804490"/>
    <w:rsid w:val="00805D77"/>
    <w:rsid w:val="008204A8"/>
    <w:rsid w:val="00820E46"/>
    <w:rsid w:val="00826E20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4244"/>
    <w:rsid w:val="008C514A"/>
    <w:rsid w:val="008C673A"/>
    <w:rsid w:val="008C7853"/>
    <w:rsid w:val="008D0958"/>
    <w:rsid w:val="008E144C"/>
    <w:rsid w:val="008E1451"/>
    <w:rsid w:val="008E1C0F"/>
    <w:rsid w:val="008E1EFE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25C61"/>
    <w:rsid w:val="0094133C"/>
    <w:rsid w:val="0094496E"/>
    <w:rsid w:val="0094696F"/>
    <w:rsid w:val="00952893"/>
    <w:rsid w:val="00957B64"/>
    <w:rsid w:val="009676C8"/>
    <w:rsid w:val="00967E4C"/>
    <w:rsid w:val="009753BF"/>
    <w:rsid w:val="009777AB"/>
    <w:rsid w:val="00981B2A"/>
    <w:rsid w:val="00983C91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E7404"/>
    <w:rsid w:val="009F208C"/>
    <w:rsid w:val="00A11057"/>
    <w:rsid w:val="00A13BB6"/>
    <w:rsid w:val="00A15B09"/>
    <w:rsid w:val="00A2728D"/>
    <w:rsid w:val="00A3406D"/>
    <w:rsid w:val="00A3408F"/>
    <w:rsid w:val="00A36449"/>
    <w:rsid w:val="00A425D6"/>
    <w:rsid w:val="00A42755"/>
    <w:rsid w:val="00A42E6C"/>
    <w:rsid w:val="00A51CBA"/>
    <w:rsid w:val="00A55841"/>
    <w:rsid w:val="00A6029E"/>
    <w:rsid w:val="00A611B9"/>
    <w:rsid w:val="00A6267C"/>
    <w:rsid w:val="00A6348F"/>
    <w:rsid w:val="00A6572B"/>
    <w:rsid w:val="00A942BE"/>
    <w:rsid w:val="00AA351B"/>
    <w:rsid w:val="00AA48BF"/>
    <w:rsid w:val="00AB0A54"/>
    <w:rsid w:val="00AB0E69"/>
    <w:rsid w:val="00AB2308"/>
    <w:rsid w:val="00AB54CF"/>
    <w:rsid w:val="00AC0BCD"/>
    <w:rsid w:val="00AC19E4"/>
    <w:rsid w:val="00AC3101"/>
    <w:rsid w:val="00AC3CCB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60FCE"/>
    <w:rsid w:val="00B64483"/>
    <w:rsid w:val="00B736D2"/>
    <w:rsid w:val="00B742BD"/>
    <w:rsid w:val="00B758E8"/>
    <w:rsid w:val="00B75A1D"/>
    <w:rsid w:val="00B77C8D"/>
    <w:rsid w:val="00B838F7"/>
    <w:rsid w:val="00B863D5"/>
    <w:rsid w:val="00B97A33"/>
    <w:rsid w:val="00BA19C3"/>
    <w:rsid w:val="00BA266F"/>
    <w:rsid w:val="00BA3B88"/>
    <w:rsid w:val="00BA5231"/>
    <w:rsid w:val="00BA6121"/>
    <w:rsid w:val="00BC427F"/>
    <w:rsid w:val="00BD29E3"/>
    <w:rsid w:val="00BE0EB6"/>
    <w:rsid w:val="00BF2A2F"/>
    <w:rsid w:val="00BF30D1"/>
    <w:rsid w:val="00BF40D7"/>
    <w:rsid w:val="00BF74CE"/>
    <w:rsid w:val="00C00154"/>
    <w:rsid w:val="00C0039F"/>
    <w:rsid w:val="00C01CFE"/>
    <w:rsid w:val="00C01FBD"/>
    <w:rsid w:val="00C04B9D"/>
    <w:rsid w:val="00C15034"/>
    <w:rsid w:val="00C17E50"/>
    <w:rsid w:val="00C2176E"/>
    <w:rsid w:val="00C23A0D"/>
    <w:rsid w:val="00C23FC1"/>
    <w:rsid w:val="00C24BAE"/>
    <w:rsid w:val="00C270F5"/>
    <w:rsid w:val="00C305C7"/>
    <w:rsid w:val="00C36E49"/>
    <w:rsid w:val="00C4046C"/>
    <w:rsid w:val="00C546FE"/>
    <w:rsid w:val="00C55267"/>
    <w:rsid w:val="00C65A9E"/>
    <w:rsid w:val="00C67960"/>
    <w:rsid w:val="00C801A8"/>
    <w:rsid w:val="00C823A9"/>
    <w:rsid w:val="00C90B70"/>
    <w:rsid w:val="00C91185"/>
    <w:rsid w:val="00C96999"/>
    <w:rsid w:val="00CA404C"/>
    <w:rsid w:val="00CA6915"/>
    <w:rsid w:val="00CA7319"/>
    <w:rsid w:val="00CA7459"/>
    <w:rsid w:val="00CB6055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0B6E"/>
    <w:rsid w:val="00D40924"/>
    <w:rsid w:val="00D663D8"/>
    <w:rsid w:val="00D808C8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075EA"/>
    <w:rsid w:val="00E116B1"/>
    <w:rsid w:val="00E1183B"/>
    <w:rsid w:val="00E1216A"/>
    <w:rsid w:val="00E17697"/>
    <w:rsid w:val="00E22E3B"/>
    <w:rsid w:val="00E25CA1"/>
    <w:rsid w:val="00E2602F"/>
    <w:rsid w:val="00E3006E"/>
    <w:rsid w:val="00E305B6"/>
    <w:rsid w:val="00E30E7A"/>
    <w:rsid w:val="00E41CD1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60E1"/>
    <w:rsid w:val="00EC0B5C"/>
    <w:rsid w:val="00EC2A3F"/>
    <w:rsid w:val="00ED3DB9"/>
    <w:rsid w:val="00EE36A2"/>
    <w:rsid w:val="00EE5102"/>
    <w:rsid w:val="00EE52B5"/>
    <w:rsid w:val="00EF4925"/>
    <w:rsid w:val="00EF6038"/>
    <w:rsid w:val="00F03D97"/>
    <w:rsid w:val="00F06168"/>
    <w:rsid w:val="00F06688"/>
    <w:rsid w:val="00F0749E"/>
    <w:rsid w:val="00F172C2"/>
    <w:rsid w:val="00F27BDD"/>
    <w:rsid w:val="00F348FC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179BF-9BA0-45CE-B497-CE2E3306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351C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51C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AE49-56FD-4CC8-9FE3-C1BA8585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2675</Words>
  <Characters>15249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2</cp:revision>
  <cp:lastPrinted>2015-07-14T10:54:00Z</cp:lastPrinted>
  <dcterms:created xsi:type="dcterms:W3CDTF">2015-08-06T12:22:00Z</dcterms:created>
  <dcterms:modified xsi:type="dcterms:W3CDTF">2015-08-06T12:22:00Z</dcterms:modified>
</cp:coreProperties>
</file>