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A25D9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224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1A25D9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19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1A25D9">
        <w:rPr>
          <w:rFonts w:ascii="Trebuchet MS" w:hAnsi="Trebuchet MS" w:cstheme="minorHAnsi"/>
          <w:sz w:val="21"/>
          <w:szCs w:val="21"/>
        </w:rPr>
        <w:t>23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502243">
        <w:rPr>
          <w:rFonts w:ascii="Trebuchet MS" w:hAnsi="Trebuchet MS" w:cstheme="minorHAnsi"/>
          <w:sz w:val="21"/>
          <w:szCs w:val="21"/>
        </w:rPr>
        <w:t>prosinca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A43A22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A43A22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A43A22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A43A22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A43A22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05B23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505B23">
        <w:rPr>
          <w:rFonts w:ascii="Trebuchet MS" w:hAnsi="Trebuchet MS" w:cstheme="minorHAnsi"/>
          <w:sz w:val="21"/>
          <w:szCs w:val="21"/>
        </w:rPr>
        <w:t>Mezulić</w:t>
      </w:r>
      <w:proofErr w:type="spellEnd"/>
    </w:p>
    <w:p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502243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  <w:r w:rsidR="00A43A22">
        <w:rPr>
          <w:rFonts w:ascii="Trebuchet MS" w:hAnsi="Trebuchet MS" w:cstheme="minorHAnsi"/>
          <w:sz w:val="21"/>
          <w:szCs w:val="21"/>
        </w:rPr>
        <w:t>, zapisničarka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561A1E" w:rsidRDefault="00561A1E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505B23" w:rsidRPr="00505B23" w:rsidRDefault="001A25D9" w:rsidP="00505B23">
      <w:pPr>
        <w:pStyle w:val="Odlomakpopisa"/>
        <w:numPr>
          <w:ilvl w:val="0"/>
          <w:numId w:val="42"/>
        </w:numPr>
        <w:rPr>
          <w:rFonts w:ascii="Candara" w:hAnsi="Candara"/>
        </w:rPr>
      </w:pPr>
      <w:r>
        <w:rPr>
          <w:rFonts w:ascii="Candara" w:hAnsi="Candara"/>
        </w:rPr>
        <w:t>Financijski plan za 2020. godinu</w:t>
      </w:r>
    </w:p>
    <w:p w:rsidR="00505B23" w:rsidRDefault="00505B23" w:rsidP="00505B23">
      <w:pPr>
        <w:spacing w:after="240"/>
        <w:jc w:val="center"/>
        <w:rPr>
          <w:rFonts w:ascii="Trebuchet MS" w:hAnsi="Trebuchet MS"/>
          <w:sz w:val="21"/>
          <w:szCs w:val="21"/>
        </w:rPr>
      </w:pPr>
    </w:p>
    <w:p w:rsidR="00EB2F32" w:rsidRPr="00EB2F32" w:rsidRDefault="00EB2F32" w:rsidP="00EB2F32">
      <w:pPr>
        <w:spacing w:after="240"/>
        <w:ind w:left="360"/>
        <w:rPr>
          <w:rFonts w:ascii="Trebuchet MS" w:hAnsi="Trebuchet MS"/>
          <w:sz w:val="21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EB2F32" w:rsidRPr="00BF19DD" w:rsidRDefault="007E1367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4</w:t>
      </w:r>
      <w:r w:rsidR="00EB2F32"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7E1367" w:rsidRPr="00BF19DD" w:rsidRDefault="007E1367" w:rsidP="007E1367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Gđica Ivana Marić nije se očitovala na 19</w:t>
      </w:r>
      <w:r w:rsidRPr="00BF19DD">
        <w:rPr>
          <w:rFonts w:ascii="Trebuchet MS" w:hAnsi="Trebuchet MS" w:cstheme="minorHAnsi"/>
          <w:sz w:val="21"/>
          <w:szCs w:val="21"/>
        </w:rPr>
        <w:t>. sjednici Upravnog vijeća</w:t>
      </w:r>
    </w:p>
    <w:p w:rsidR="007E1367" w:rsidRPr="00EB2F32" w:rsidRDefault="007E1367" w:rsidP="007E1367">
      <w:pPr>
        <w:widowControl/>
        <w:suppressAutoHyphens w:val="0"/>
        <w:spacing w:after="240"/>
        <w:ind w:left="360"/>
        <w:rPr>
          <w:rFonts w:ascii="Trebuchet MS" w:eastAsiaTheme="minorHAnsi" w:hAnsi="Trebuchet MS" w:cstheme="minorHAnsi"/>
          <w:kern w:val="0"/>
          <w:sz w:val="21"/>
          <w:lang w:eastAsia="en-US" w:bidi="ar-SA"/>
        </w:rPr>
      </w:pPr>
    </w:p>
    <w:p w:rsidR="00DB35DC" w:rsidRPr="00DB35DC" w:rsidRDefault="00DB35DC" w:rsidP="008B5DA1">
      <w:pPr>
        <w:widowControl/>
        <w:suppressAutoHyphens w:val="0"/>
        <w:spacing w:after="200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502243" w:rsidRPr="00502243" w:rsidRDefault="00423333" w:rsidP="00B1342B">
      <w:pPr>
        <w:rPr>
          <w:rFonts w:ascii="Candara" w:hAnsi="Candara"/>
          <w:b/>
        </w:rPr>
      </w:pPr>
      <w:r w:rsidRPr="00502243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502243">
        <w:rPr>
          <w:rFonts w:ascii="Trebuchet MS" w:hAnsi="Trebuchet MS"/>
          <w:b/>
          <w:sz w:val="21"/>
          <w:szCs w:val="21"/>
        </w:rPr>
        <w:t> </w:t>
      </w:r>
      <w:r w:rsidR="001A25D9">
        <w:rPr>
          <w:rFonts w:ascii="Candara" w:hAnsi="Candara"/>
          <w:b/>
        </w:rPr>
        <w:t>Financijski plan za 2020. godinu</w:t>
      </w:r>
    </w:p>
    <w:p w:rsidR="00436D28" w:rsidRPr="007E1367" w:rsidRDefault="007E13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7E1367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Usvaja se Financijski plan za 2020. godinu koji je predložen na 18. sjednici UV.</w:t>
      </w:r>
    </w:p>
    <w:p w:rsidR="007E1367" w:rsidRPr="007E1367" w:rsidRDefault="007E13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7E1367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4     Protiv: 0</w:t>
      </w:r>
    </w:p>
    <w:p w:rsidR="00F21480" w:rsidRPr="007E1367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:rsidR="00BF19DD" w:rsidRPr="00760063" w:rsidRDefault="00F56C5B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Greta Pavić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505B23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2E98" w:rsidRDefault="00502E98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2E98" w:rsidRDefault="00502E98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502E98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</w:t>
      </w:r>
      <w:bookmarkStart w:id="0" w:name="_GoBack"/>
      <w:bookmarkEnd w:id="0"/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7E1367" w:rsidRPr="007E1367" w:rsidRDefault="007E1367" w:rsidP="007E1367">
      <w:pPr>
        <w:pStyle w:val="Odlomakpopisa"/>
        <w:numPr>
          <w:ilvl w:val="0"/>
          <w:numId w:val="45"/>
        </w:numPr>
        <w:rPr>
          <w:rFonts w:ascii="Trebuchet MS" w:hAnsi="Trebuchet MS" w:cstheme="minorHAnsi"/>
          <w:bCs/>
          <w:sz w:val="21"/>
        </w:rPr>
      </w:pPr>
      <w:r>
        <w:rPr>
          <w:rFonts w:ascii="Trebuchet MS" w:hAnsi="Trebuchet MS" w:cstheme="minorHAnsi"/>
          <w:bCs/>
          <w:sz w:val="21"/>
        </w:rPr>
        <w:t>Odluka kojom se usvaja Financijski plan za 2020. godinu - usvojeno</w:t>
      </w: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0B541F" w:rsidRPr="00BF19DD" w:rsidRDefault="000B541F" w:rsidP="00BD5B1A">
      <w:pPr>
        <w:pStyle w:val="Naslov1"/>
        <w:ind w:left="108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B2" w:rsidRDefault="00A924B2" w:rsidP="009B50D8">
      <w:r>
        <w:separator/>
      </w:r>
    </w:p>
  </w:endnote>
  <w:endnote w:type="continuationSeparator" w:id="0">
    <w:p w:rsidR="00A924B2" w:rsidRDefault="00A924B2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B2" w:rsidRDefault="00A924B2" w:rsidP="009B50D8">
      <w:r>
        <w:separator/>
      </w:r>
    </w:p>
  </w:footnote>
  <w:footnote w:type="continuationSeparator" w:id="0">
    <w:p w:rsidR="00A924B2" w:rsidRDefault="00A924B2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4C5F"/>
    <w:multiLevelType w:val="hybridMultilevel"/>
    <w:tmpl w:val="5562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10BE6"/>
    <w:multiLevelType w:val="hybridMultilevel"/>
    <w:tmpl w:val="71762CD8"/>
    <w:lvl w:ilvl="0" w:tplc="C480074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873BF"/>
    <w:multiLevelType w:val="hybridMultilevel"/>
    <w:tmpl w:val="5AE4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D16AB"/>
    <w:multiLevelType w:val="hybridMultilevel"/>
    <w:tmpl w:val="513832FC"/>
    <w:lvl w:ilvl="0" w:tplc="C8B8CBE2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7"/>
  </w:num>
  <w:num w:numId="4">
    <w:abstractNumId w:val="39"/>
  </w:num>
  <w:num w:numId="5">
    <w:abstractNumId w:val="22"/>
  </w:num>
  <w:num w:numId="6">
    <w:abstractNumId w:val="4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43"/>
  </w:num>
  <w:num w:numId="17">
    <w:abstractNumId w:val="19"/>
  </w:num>
  <w:num w:numId="18">
    <w:abstractNumId w:val="42"/>
  </w:num>
  <w:num w:numId="19">
    <w:abstractNumId w:val="33"/>
  </w:num>
  <w:num w:numId="20">
    <w:abstractNumId w:val="44"/>
  </w:num>
  <w:num w:numId="21">
    <w:abstractNumId w:val="50"/>
  </w:num>
  <w:num w:numId="22">
    <w:abstractNumId w:val="35"/>
  </w:num>
  <w:num w:numId="23">
    <w:abstractNumId w:val="45"/>
  </w:num>
  <w:num w:numId="24">
    <w:abstractNumId w:val="3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21"/>
  </w:num>
  <w:num w:numId="28">
    <w:abstractNumId w:val="9"/>
  </w:num>
  <w:num w:numId="29">
    <w:abstractNumId w:val="38"/>
  </w:num>
  <w:num w:numId="30">
    <w:abstractNumId w:val="14"/>
  </w:num>
  <w:num w:numId="31">
    <w:abstractNumId w:val="51"/>
  </w:num>
  <w:num w:numId="32">
    <w:abstractNumId w:val="28"/>
  </w:num>
  <w:num w:numId="33">
    <w:abstractNumId w:val="10"/>
  </w:num>
  <w:num w:numId="34">
    <w:abstractNumId w:val="2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3"/>
  </w:num>
  <w:num w:numId="38">
    <w:abstractNumId w:val="40"/>
  </w:num>
  <w:num w:numId="39">
    <w:abstractNumId w:val="32"/>
  </w:num>
  <w:num w:numId="40">
    <w:abstractNumId w:val="15"/>
  </w:num>
  <w:num w:numId="41">
    <w:abstractNumId w:val="47"/>
  </w:num>
  <w:num w:numId="42">
    <w:abstractNumId w:val="25"/>
  </w:num>
  <w:num w:numId="43">
    <w:abstractNumId w:val="36"/>
  </w:num>
  <w:num w:numId="44">
    <w:abstractNumId w:val="26"/>
  </w:num>
  <w:num w:numId="45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25D9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2212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368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2E98"/>
    <w:rsid w:val="0050382F"/>
    <w:rsid w:val="0050451A"/>
    <w:rsid w:val="00505B23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367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24B2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BF1C-0C62-4EA8-A776-79ADD6ED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5</cp:revision>
  <cp:lastPrinted>2019-12-17T11:56:00Z</cp:lastPrinted>
  <dcterms:created xsi:type="dcterms:W3CDTF">2020-01-28T08:35:00Z</dcterms:created>
  <dcterms:modified xsi:type="dcterms:W3CDTF">2020-01-28T10:44:00Z</dcterms:modified>
</cp:coreProperties>
</file>