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R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EPUBLIKA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HRVATSKA</w:t>
      </w:r>
    </w:p>
    <w:p w14:paraId="78EFDB95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ISTARSKA ŽUPANIJA</w:t>
      </w:r>
    </w:p>
    <w:p w14:paraId="081A8B58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OPĆINA MEDULIN</w:t>
      </w:r>
    </w:p>
    <w:p w14:paraId="7980993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Javna ustanova Kamenjak</w:t>
      </w:r>
    </w:p>
    <w:p w14:paraId="52CCD78C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>U Premanturi,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10.03.2025</w:t>
      </w:r>
    </w:p>
    <w:p w14:paraId="4F0D8ED5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D638C2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242A41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FD29EE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AD3F334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CD4F00">
      <w:pPr>
        <w:ind w:firstLine="3061" w:firstLineChars="170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SKRAĆENI </w:t>
      </w:r>
      <w:r>
        <w:rPr>
          <w:rFonts w:hint="default" w:ascii="Tahoma" w:hAnsi="Tahoma" w:cs="Tahoma"/>
          <w:b/>
          <w:bCs/>
          <w:sz w:val="18"/>
          <w:szCs w:val="18"/>
        </w:rPr>
        <w:t>ZAPISNIK</w:t>
      </w:r>
    </w:p>
    <w:p w14:paraId="58ADC90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691FA273">
      <w:pPr>
        <w:ind w:firstLine="2251" w:firstLineChars="12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SA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43.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SJEDNICE UPRAVNOG VIJEĆA JU KAMENJAK</w:t>
      </w:r>
    </w:p>
    <w:p w14:paraId="32B2BD4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FEAAAC6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7C38B47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održane u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ponedjeljak 10.03.2025. </w:t>
      </w:r>
      <w:r>
        <w:rPr>
          <w:rFonts w:hint="default" w:ascii="Tahoma" w:hAnsi="Tahoma" w:cs="Tahoma"/>
          <w:sz w:val="18"/>
          <w:szCs w:val="18"/>
        </w:rPr>
        <w:t>u 1</w:t>
      </w:r>
      <w:r>
        <w:rPr>
          <w:rFonts w:hint="default" w:ascii="Tahoma" w:hAnsi="Tahoma" w:cs="Tahoma"/>
          <w:sz w:val="18"/>
          <w:szCs w:val="18"/>
          <w:lang w:val="hr-HR"/>
        </w:rPr>
        <w:t>6</w:t>
      </w:r>
      <w:r>
        <w:rPr>
          <w:rFonts w:hint="default" w:ascii="Tahoma" w:hAnsi="Tahoma" w:cs="Tahoma"/>
          <w:sz w:val="18"/>
          <w:szCs w:val="18"/>
        </w:rPr>
        <w:t>:00 sati u prostorijama JU Kamenjak (stara škola u Premanturi)</w:t>
      </w:r>
    </w:p>
    <w:p w14:paraId="3634D73F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Prisutni: Elvis Počerek</w:t>
      </w:r>
      <w:r>
        <w:rPr>
          <w:rFonts w:hint="default" w:ascii="Tahoma" w:hAnsi="Tahoma" w:cs="Tahoma"/>
          <w:sz w:val="18"/>
          <w:szCs w:val="18"/>
          <w:lang w:val="hr-HR"/>
        </w:rPr>
        <w:t>, Tomislav Hodak, Ivo Lorencin, Toni Brkić</w:t>
      </w:r>
    </w:p>
    <w:p w14:paraId="655F2457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Odsutni: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09D8CDA9">
      <w:pPr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Ostali: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Ravnatelj univ.spec.oec.Slobodan Belević, stručna voditeljica Nina Skoko, </w:t>
      </w:r>
      <w:r>
        <w:rPr>
          <w:rFonts w:hint="default" w:ascii="Tahoma" w:hAnsi="Tahoma" w:cs="Tahoma"/>
          <w:sz w:val="18"/>
          <w:szCs w:val="18"/>
        </w:rPr>
        <w:t xml:space="preserve">zapisničarka </w:t>
      </w:r>
      <w:r>
        <w:rPr>
          <w:rFonts w:hint="default" w:ascii="Tahoma" w:hAnsi="Tahoma" w:cs="Tahoma"/>
          <w:sz w:val="18"/>
          <w:szCs w:val="18"/>
          <w:lang w:val="hr-HR"/>
        </w:rPr>
        <w:t>Patricija Skoko</w:t>
      </w:r>
    </w:p>
    <w:p w14:paraId="5BDD441D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1C404C6E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</w:p>
    <w:p w14:paraId="36510EFA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numPr>
          <w:ilvl w:val="0"/>
          <w:numId w:val="0"/>
        </w:num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>43.</w:t>
      </w:r>
      <w:r>
        <w:rPr>
          <w:rFonts w:hint="default" w:ascii="Tahoma" w:hAnsi="Tahoma" w:cs="Tahoma"/>
          <w:b/>
          <w:bCs/>
          <w:sz w:val="18"/>
          <w:szCs w:val="18"/>
        </w:rPr>
        <w:t>sjednicu Upravnog vijeća Javne ustanove za upravljanje zaštićenim prirodnim vrijednostima na području Općine Medulin-Kamenjak, s predloženim dnevnim redom koji glasi</w:t>
      </w:r>
      <w:r>
        <w:rPr>
          <w:rFonts w:hint="default" w:ascii="Tahoma" w:hAnsi="Tahoma" w:cs="Tahoma"/>
          <w:sz w:val="18"/>
          <w:szCs w:val="18"/>
        </w:rPr>
        <w:t>:</w:t>
      </w:r>
    </w:p>
    <w:p w14:paraId="39F50D4C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7751CDC8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6EDE1D69">
      <w:pPr>
        <w:spacing w:after="240" w:line="240" w:lineRule="auto"/>
        <w:ind w:firstLine="3872" w:firstLineChars="21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DNEVNI RED </w:t>
      </w:r>
    </w:p>
    <w:p w14:paraId="3AE20CA3">
      <w:pPr>
        <w:spacing w:after="240" w:line="240" w:lineRule="auto"/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78178F34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Zapisnik 42. sjednice UV</w:t>
      </w:r>
    </w:p>
    <w:p w14:paraId="10B2BC94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Usvajanje godišnjeg financijskog izvještaja za 2024. godinu</w:t>
      </w:r>
    </w:p>
    <w:p w14:paraId="52B0B6E7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Potvrda računa</w:t>
      </w:r>
    </w:p>
    <w:p w14:paraId="3415DF13">
      <w:pPr>
        <w:pStyle w:val="5"/>
        <w:numPr>
          <w:ilvl w:val="0"/>
          <w:numId w:val="1"/>
        </w:num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Cjenik usluga Javne ustanove Kamenjak za 2025. godinu</w:t>
      </w:r>
    </w:p>
    <w:p w14:paraId="0C17499A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Zahtjev za koncesijskim odobrenjem</w:t>
      </w:r>
    </w:p>
    <w:p w14:paraId="35026913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Natječaj za Voditelja tehničke službe na neodređeno vrijeme</w:t>
      </w:r>
    </w:p>
    <w:p w14:paraId="401D2F97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Natječaj za stručnog suradnika 1. reda na neodređeno vrijeme</w:t>
      </w:r>
    </w:p>
    <w:p w14:paraId="72FF94EA">
      <w:pPr>
        <w:pStyle w:val="5"/>
        <w:numPr>
          <w:ilvl w:val="0"/>
          <w:numId w:val="1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Izvedbeni projekt elektroinstalacija – topnička bitnica Ćukovica</w:t>
      </w:r>
    </w:p>
    <w:p w14:paraId="5200C0FB">
      <w:pPr>
        <w:pStyle w:val="5"/>
        <w:numPr>
          <w:ilvl w:val="0"/>
          <w:numId w:val="1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Nastavak uređenja staze dinosaura – skulptura oprašivača</w:t>
      </w:r>
    </w:p>
    <w:p w14:paraId="01F84437">
      <w:pPr>
        <w:pStyle w:val="5"/>
        <w:numPr>
          <w:ilvl w:val="0"/>
          <w:numId w:val="1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Uređenje rubnih dijelova šuma – Hrvatske šume (Debeljak Faza 1, i Faza2)</w:t>
      </w:r>
    </w:p>
    <w:p w14:paraId="2C5D9C17">
      <w:pPr>
        <w:pStyle w:val="5"/>
        <w:numPr>
          <w:ilvl w:val="0"/>
          <w:numId w:val="1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 xml:space="preserve">Uređenje piramida (azimuta) </w:t>
      </w:r>
    </w:p>
    <w:p w14:paraId="1E39FB59">
      <w:pPr>
        <w:pStyle w:val="5"/>
        <w:numPr>
          <w:ilvl w:val="0"/>
          <w:numId w:val="1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Uređenje staze za vježbanje</w:t>
      </w:r>
    </w:p>
    <w:p w14:paraId="316C3969">
      <w:pPr>
        <w:pStyle w:val="5"/>
        <w:numPr>
          <w:ilvl w:val="0"/>
          <w:numId w:val="1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 xml:space="preserve">Postavljanje ograde iznad uvale Portić – photopoint </w:t>
      </w:r>
    </w:p>
    <w:p w14:paraId="1FE32DD7">
      <w:pPr>
        <w:pStyle w:val="5"/>
        <w:numPr>
          <w:ilvl w:val="0"/>
          <w:numId w:val="1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Pokretanje jednostavne nabave za izradu mostića na stazi dinosaura – donji dio staze prema moru</w:t>
      </w:r>
    </w:p>
    <w:p w14:paraId="0020DF02">
      <w:pPr>
        <w:pStyle w:val="5"/>
        <w:numPr>
          <w:ilvl w:val="0"/>
          <w:numId w:val="1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Pokretanje jednostavne nabave za predmet nabave Najam kemijskih toaleta na Gornjem i Donjem Kamenjaku</w:t>
      </w:r>
    </w:p>
    <w:p w14:paraId="3518BB60">
      <w:pPr>
        <w:pStyle w:val="5"/>
        <w:numPr>
          <w:ilvl w:val="0"/>
          <w:numId w:val="1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Pokretanje jednostavne nabave za pošumljavanje biciklističke staze</w:t>
      </w:r>
    </w:p>
    <w:p w14:paraId="5040B938">
      <w:pPr>
        <w:pStyle w:val="5"/>
        <w:numPr>
          <w:ilvl w:val="0"/>
          <w:numId w:val="1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Ponude za prijevoz novca za sezonu 2025.</w:t>
      </w:r>
    </w:p>
    <w:p w14:paraId="5F9C9D44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Razno</w:t>
      </w:r>
    </w:p>
    <w:p w14:paraId="5942F658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0EF3995F">
      <w:pPr>
        <w:jc w:val="both"/>
        <w:rPr>
          <w:rFonts w:hint="default" w:ascii="Tahoma" w:hAnsi="Tahoma" w:cs="Tahoma"/>
          <w:sz w:val="18"/>
          <w:szCs w:val="18"/>
        </w:rPr>
      </w:pPr>
    </w:p>
    <w:p w14:paraId="11748BBB">
      <w:pPr>
        <w:numPr>
          <w:ilvl w:val="0"/>
          <w:numId w:val="0"/>
        </w:numPr>
        <w:spacing w:after="240" w:line="240" w:lineRule="auto"/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2BC7AE89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D9699F2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Predsjednik</w:t>
      </w:r>
      <w:r>
        <w:rPr>
          <w:rFonts w:hint="default" w:ascii="Tahoma" w:hAnsi="Tahoma" w:cs="Tahoma"/>
          <w:sz w:val="18"/>
          <w:szCs w:val="18"/>
        </w:rPr>
        <w:t xml:space="preserve"> Upravnog vijeća JU Kamenjak otvara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43.</w:t>
      </w:r>
      <w:r>
        <w:rPr>
          <w:rFonts w:hint="default" w:ascii="Tahoma" w:hAnsi="Tahoma" w:cs="Tahoma"/>
          <w:sz w:val="18"/>
          <w:szCs w:val="18"/>
        </w:rPr>
        <w:t xml:space="preserve"> sjednicu Upravnog vijeć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a U 16:10 sati, </w:t>
      </w:r>
      <w:r>
        <w:rPr>
          <w:rFonts w:hint="default" w:ascii="Tahoma" w:hAnsi="Tahoma" w:cs="Tahoma"/>
          <w:sz w:val="18"/>
          <w:szCs w:val="18"/>
        </w:rPr>
        <w:t>pozdravlja 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predstavlja prisutne članove Upravnog vijeć</w:t>
      </w:r>
      <w:r>
        <w:rPr>
          <w:rFonts w:hint="default" w:ascii="Tahoma" w:hAnsi="Tahoma" w:cs="Tahoma"/>
          <w:sz w:val="18"/>
          <w:szCs w:val="18"/>
          <w:lang w:val="hr-HR"/>
        </w:rPr>
        <w:t>a i predlaže usvajanje dnevnog reda.</w:t>
      </w:r>
    </w:p>
    <w:p w14:paraId="2E76440E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D0D9A13">
      <w:pPr>
        <w:jc w:val="both"/>
        <w:rPr>
          <w:rFonts w:hint="default" w:ascii="Tahoma" w:hAnsi="Tahoma" w:cs="Tahoma"/>
          <w:sz w:val="18"/>
          <w:szCs w:val="18"/>
        </w:rPr>
      </w:pPr>
    </w:p>
    <w:p w14:paraId="722155C9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Dnevni red usvojen.</w:t>
      </w:r>
    </w:p>
    <w:p w14:paraId="23A60454">
      <w:pPr>
        <w:jc w:val="both"/>
        <w:rPr>
          <w:rFonts w:hint="default" w:ascii="Tahoma" w:hAnsi="Tahoma" w:cs="Tahoma"/>
          <w:sz w:val="18"/>
          <w:szCs w:val="18"/>
        </w:rPr>
      </w:pPr>
    </w:p>
    <w:p w14:paraId="15EE7F5B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767E62E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>Ad. 1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)  </w:t>
      </w:r>
      <w:r>
        <w:rPr>
          <w:rFonts w:hint="default" w:ascii="Tahoma" w:hAnsi="Tahoma" w:cs="Tahoma"/>
          <w:b/>
          <w:bCs/>
          <w:sz w:val="18"/>
          <w:szCs w:val="18"/>
        </w:rPr>
        <w:t>Zapisni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k 42</w:t>
      </w:r>
      <w:r>
        <w:rPr>
          <w:rFonts w:hint="default" w:ascii="Tahoma" w:hAnsi="Tahoma" w:cs="Tahoma"/>
          <w:b/>
          <w:bCs/>
          <w:sz w:val="18"/>
          <w:szCs w:val="18"/>
        </w:rPr>
        <w:t>. sjednice UV</w:t>
      </w:r>
    </w:p>
    <w:p w14:paraId="09B7BD43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49464D61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Potrebno je usvojiti zapisnik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42.  sjednice UV u duljoj i skraćenoj verziji. </w:t>
      </w:r>
      <w:r>
        <w:rPr>
          <w:rFonts w:hint="default" w:ascii="Tahoma" w:hAnsi="Tahoma" w:cs="Tahoma"/>
          <w:sz w:val="18"/>
          <w:szCs w:val="18"/>
        </w:rPr>
        <w:t xml:space="preserve">Svi </w:t>
      </w:r>
      <w:r>
        <w:rPr>
          <w:rFonts w:hint="default" w:ascii="Tahoma" w:hAnsi="Tahoma" w:cs="Tahoma"/>
          <w:sz w:val="18"/>
          <w:szCs w:val="18"/>
          <w:lang w:val="hr-HR"/>
        </w:rPr>
        <w:t>nazočn</w:t>
      </w:r>
      <w:r>
        <w:rPr>
          <w:rFonts w:hint="default" w:ascii="Tahoma" w:hAnsi="Tahoma" w:cs="Tahoma"/>
          <w:sz w:val="18"/>
          <w:szCs w:val="18"/>
        </w:rPr>
        <w:t>i članovi UV  suglasni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 xml:space="preserve">te </w:t>
      </w:r>
      <w:r>
        <w:rPr>
          <w:rFonts w:hint="default" w:ascii="Tahoma" w:hAnsi="Tahoma" w:cs="Tahoma"/>
          <w:sz w:val="18"/>
          <w:szCs w:val="18"/>
          <w:lang w:val="hr-HR"/>
        </w:rPr>
        <w:t>se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>daje predmet na</w:t>
      </w:r>
      <w:r>
        <w:rPr>
          <w:rFonts w:hint="default" w:ascii="Tahoma" w:hAnsi="Tahoma" w:cs="Tahoma"/>
          <w:sz w:val="18"/>
          <w:szCs w:val="18"/>
        </w:rPr>
        <w:t xml:space="preserve"> glasanje</w:t>
      </w:r>
      <w:r>
        <w:rPr>
          <w:rFonts w:hint="default" w:ascii="Tahoma" w:hAnsi="Tahoma" w:cs="Tahoma"/>
          <w:sz w:val="18"/>
          <w:szCs w:val="18"/>
          <w:lang w:val="hr-HR"/>
        </w:rPr>
        <w:t>.</w:t>
      </w:r>
      <w:bookmarkStart w:id="0" w:name="_Hlk100062399"/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</w:p>
    <w:p w14:paraId="355B1D2A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  <w:bookmarkEnd w:id="0"/>
    </w:p>
    <w:p w14:paraId="15D8B86F">
      <w:pPr>
        <w:spacing w:after="240" w:line="240" w:lineRule="auto"/>
        <w:jc w:val="left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2) </w:t>
      </w:r>
      <w:r>
        <w:rPr>
          <w:rFonts w:hint="default" w:ascii="Tahoma" w:hAnsi="Tahoma" w:cs="Tahoma"/>
          <w:b/>
          <w:bCs/>
          <w:sz w:val="18"/>
          <w:szCs w:val="18"/>
        </w:rPr>
        <w:t>Usvajanje godišnjeg financijskog izvještaja za 2024. godinu</w:t>
      </w:r>
    </w:p>
    <w:p w14:paraId="62731E09">
      <w:pPr>
        <w:widowControl/>
        <w:suppressAutoHyphens w:val="0"/>
        <w:spacing w:after="16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U materijalima je dostavljeno </w:t>
      </w:r>
      <w:r>
        <w:rPr>
          <w:rFonts w:hint="default" w:ascii="Tahoma" w:hAnsi="Tahoma" w:cs="Tahoma"/>
          <w:sz w:val="18"/>
          <w:szCs w:val="18"/>
        </w:rPr>
        <w:t>godišnje financijsko izvješće neprofitnih organizacija za 202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>. godinu</w:t>
      </w:r>
      <w:r>
        <w:rPr>
          <w:rFonts w:hint="default" w:ascii="Tahoma" w:hAnsi="Tahoma" w:cs="Tahoma"/>
          <w:sz w:val="18"/>
          <w:szCs w:val="18"/>
          <w:lang w:val="hr-HR"/>
        </w:rPr>
        <w:t>.</w:t>
      </w:r>
    </w:p>
    <w:p w14:paraId="2E44332B">
      <w:pPr>
        <w:widowControl/>
        <w:numPr>
          <w:ilvl w:val="0"/>
          <w:numId w:val="0"/>
        </w:numPr>
        <w:suppressAutoHyphens w:val="0"/>
        <w:spacing w:after="160" w:line="240" w:lineRule="auto"/>
        <w:jc w:val="left"/>
        <w:rPr>
          <w:rFonts w:hint="default" w:ascii="Tahoma" w:hAnsi="Tahoma" w:eastAsia="Times New Roman" w:cs="Tahoma"/>
          <w:b w:val="0"/>
          <w:bCs w:val="0"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Članovi UV suglasni su za </w:t>
      </w:r>
      <w:r>
        <w:rPr>
          <w:rFonts w:hint="default" w:ascii="Tahoma" w:hAnsi="Tahoma" w:cs="Tahoma"/>
          <w:sz w:val="18"/>
          <w:szCs w:val="18"/>
          <w:lang w:val="hr-HR"/>
        </w:rPr>
        <w:t>usvajanje</w:t>
      </w:r>
      <w:r>
        <w:rPr>
          <w:rFonts w:hint="default" w:ascii="Tahoma" w:hAnsi="Tahoma" w:cs="Tahoma"/>
          <w:sz w:val="18"/>
          <w:szCs w:val="18"/>
        </w:rPr>
        <w:t xml:space="preserve"> godišnjeg financijskog izvještaja</w:t>
      </w:r>
      <w:r>
        <w:rPr>
          <w:rFonts w:hint="default" w:ascii="Tahoma" w:hAnsi="Tahoma" w:cs="Tahoma"/>
          <w:sz w:val="18"/>
          <w:szCs w:val="18"/>
          <w:lang w:val="hr-HR"/>
        </w:rPr>
        <w:t>, te se predmet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daje </w:t>
      </w:r>
      <w:r>
        <w:rPr>
          <w:rFonts w:hint="default" w:ascii="Tahoma" w:hAnsi="Tahoma" w:cs="Tahoma"/>
          <w:sz w:val="18"/>
          <w:szCs w:val="18"/>
        </w:rPr>
        <w:t xml:space="preserve">na glasanje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i </w:t>
      </w:r>
      <w:r>
        <w:rPr>
          <w:rFonts w:hint="default" w:ascii="Tahoma" w:hAnsi="Tahoma" w:cs="Tahoma"/>
          <w:sz w:val="18"/>
          <w:szCs w:val="18"/>
        </w:rPr>
        <w:t>usvajanj</w:t>
      </w:r>
      <w:r>
        <w:rPr>
          <w:rFonts w:hint="default" w:ascii="Tahoma" w:hAnsi="Tahoma" w:cs="Tahoma"/>
          <w:sz w:val="18"/>
          <w:szCs w:val="18"/>
          <w:lang w:val="hr-HR"/>
        </w:rPr>
        <w:t>e.</w:t>
      </w:r>
    </w:p>
    <w:p w14:paraId="19AF81AD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271BF3D4">
      <w:pPr>
        <w:spacing w:after="240" w:line="240" w:lineRule="auto"/>
        <w:jc w:val="left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3</w:t>
      </w:r>
      <w:r>
        <w:rPr>
          <w:rFonts w:hint="default" w:ascii="Tahoma" w:hAnsi="Tahoma" w:cs="Tahoma"/>
          <w:b/>
          <w:bCs/>
          <w:sz w:val="18"/>
          <w:szCs w:val="18"/>
        </w:rPr>
        <w:t>)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 </w:t>
      </w:r>
      <w:r>
        <w:rPr>
          <w:rFonts w:hint="default" w:ascii="Tahoma" w:hAnsi="Tahoma" w:cs="Tahoma"/>
          <w:b/>
          <w:bCs/>
          <w:sz w:val="18"/>
          <w:szCs w:val="18"/>
        </w:rPr>
        <w:t>Potvrda računa</w:t>
      </w:r>
    </w:p>
    <w:p w14:paraId="423B9D0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78B676EC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Daje se na znanje račun iz tablice, koji je plaćen po prethodno odobrenoj ponudi.</w:t>
      </w:r>
    </w:p>
    <w:p w14:paraId="0AFD3BF1">
      <w:pPr>
        <w:rPr>
          <w:rFonts w:hint="default" w:ascii="Tahoma" w:hAnsi="Tahoma" w:cs="Tahoma"/>
          <w:sz w:val="18"/>
          <w:szCs w:val="18"/>
        </w:rPr>
      </w:pPr>
      <w:bookmarkStart w:id="1" w:name="_Hlk90893802"/>
    </w:p>
    <w:tbl>
      <w:tblPr>
        <w:tblStyle w:val="4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814"/>
      </w:tblGrid>
      <w:tr w14:paraId="21A6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FF137F0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REDNI</w:t>
            </w:r>
          </w:p>
          <w:p w14:paraId="53FBAC2E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BROJ</w:t>
            </w:r>
          </w:p>
          <w:p w14:paraId="7909512D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</w:p>
        </w:tc>
        <w:tc>
          <w:tcPr>
            <w:tcW w:w="3200" w:type="dxa"/>
          </w:tcPr>
          <w:p w14:paraId="757C1DD6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NAZIV DOBAVLJAČA</w:t>
            </w:r>
          </w:p>
        </w:tc>
        <w:tc>
          <w:tcPr>
            <w:tcW w:w="1885" w:type="dxa"/>
          </w:tcPr>
          <w:p w14:paraId="35918990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RAČUN</w:t>
            </w:r>
          </w:p>
        </w:tc>
        <w:tc>
          <w:tcPr>
            <w:tcW w:w="1481" w:type="dxa"/>
          </w:tcPr>
          <w:p w14:paraId="2B5725AB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DATUM RAČUNA</w:t>
            </w:r>
          </w:p>
        </w:tc>
        <w:tc>
          <w:tcPr>
            <w:tcW w:w="1814" w:type="dxa"/>
          </w:tcPr>
          <w:p w14:paraId="494CC81E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IZNOS</w:t>
            </w:r>
          </w:p>
        </w:tc>
      </w:tr>
      <w:tr w14:paraId="1317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A544EDC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200" w:type="dxa"/>
          </w:tcPr>
          <w:p w14:paraId="0F648408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HANNA INSTRUMENTS d.o.o.</w:t>
            </w:r>
          </w:p>
          <w:p w14:paraId="1CBA73EF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Jure Kaštelana 19, Zagreb</w:t>
            </w:r>
          </w:p>
          <w:p w14:paraId="4B368ADB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OIB:57503101510</w:t>
            </w:r>
          </w:p>
        </w:tc>
        <w:tc>
          <w:tcPr>
            <w:tcW w:w="1885" w:type="dxa"/>
          </w:tcPr>
          <w:p w14:paraId="2694948C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137/1/1</w:t>
            </w:r>
          </w:p>
        </w:tc>
        <w:tc>
          <w:tcPr>
            <w:tcW w:w="1481" w:type="dxa"/>
          </w:tcPr>
          <w:p w14:paraId="2D138884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06.03.2025.</w:t>
            </w:r>
          </w:p>
        </w:tc>
        <w:tc>
          <w:tcPr>
            <w:tcW w:w="1814" w:type="dxa"/>
          </w:tcPr>
          <w:p w14:paraId="6168F8A2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2.583,75 €</w:t>
            </w:r>
            <w:r>
              <w:rPr>
                <w:rFonts w:hint="default" w:ascii="Tahoma" w:hAnsi="Tahoma" w:cs="Tahoma"/>
                <w:color w:val="FF0000"/>
                <w:sz w:val="18"/>
                <w:szCs w:val="18"/>
                <w:lang w:val="hr-HR"/>
              </w:rPr>
              <w:t xml:space="preserve"> PLAĆENO</w:t>
            </w:r>
          </w:p>
        </w:tc>
      </w:tr>
      <w:bookmarkEnd w:id="1"/>
    </w:tbl>
    <w:p w14:paraId="3BBF9EFB">
      <w:pPr>
        <w:ind w:firstLine="708"/>
        <w:rPr>
          <w:rFonts w:hint="default" w:ascii="Tahoma" w:hAnsi="Tahoma" w:cs="Tahoma"/>
          <w:sz w:val="18"/>
          <w:szCs w:val="18"/>
        </w:rPr>
      </w:pPr>
    </w:p>
    <w:p w14:paraId="113EAF2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16A3B93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5AF73667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4EF47C0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4F9A17D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4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Cjenik usluga Javne ustanove Kamenjak za 2025. godinu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2D8D4A3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C7F135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Predlaže se cjenik naplate ulaska motornim vozilima za 2025. godinu.</w:t>
      </w:r>
    </w:p>
    <w:p w14:paraId="2AAFDB6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Ravnatelj upoznaje, kako su predložene cijene iste kao prošlogodišnje, osim što se išlo na smanjenje sezonske ulaznice za osobe s prebivalištem na području Općine Medulin s 15 € na 10 €, te se uvela kategorija sezonskih ulaznica za osobe s prebivalištem na području Istarske županije. Isto tako, napominje, kako se za kupnju ulaznica on line odobrava popust od 10%.</w:t>
      </w:r>
    </w:p>
    <w:p w14:paraId="67537D1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35D3534">
      <w:pPr>
        <w:pStyle w:val="5"/>
        <w:widowControl w:val="0"/>
        <w:suppressAutoHyphens/>
        <w:spacing w:before="120" w:after="0" w:line="240" w:lineRule="auto"/>
        <w:ind w:left="0" w:leftChars="0" w:firstLine="0" w:firstLineChars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s predloženim cjenikom,te se daje na glasanje.</w:t>
      </w:r>
    </w:p>
    <w:p w14:paraId="4EF9120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0D3EB01C">
      <w:pPr>
        <w:widowControl/>
        <w:suppressAutoHyphens w:val="0"/>
        <w:spacing w:after="160" w:line="259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CB16C2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56C1AEA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Ad.5)  </w:t>
      </w:r>
      <w:r>
        <w:rPr>
          <w:rFonts w:hint="default" w:ascii="Tahoma" w:hAnsi="Tahoma" w:cs="Tahoma"/>
          <w:b/>
          <w:bCs/>
          <w:sz w:val="18"/>
          <w:szCs w:val="18"/>
        </w:rPr>
        <w:t>Zahtjev za koncesijskim odobrenjem</w:t>
      </w:r>
    </w:p>
    <w:p w14:paraId="0DC0A577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74BF261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Ravnatelj izvješćuje o pristiglom upitu mještanina Općine Medulin kojom traži suglasnost Javne ustanove Kamenjak za postavljanje priključnog vozila za ugositeljstvo na privatnoj parceli k.č.130/2 Premantura.  </w:t>
      </w:r>
    </w:p>
    <w:p w14:paraId="0EF0F480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sz w:val="18"/>
          <w:szCs w:val="18"/>
          <w:highlight w:val="none"/>
          <w:lang w:val="hr-HR"/>
        </w:rPr>
        <w:t>Članovi UV suglasni su da se zahtjev ne odobri, obzirom na postojeću Odluku iz 2017. kojom je definirano neodobravanje dodatnih mjesta za koncesiju.</w:t>
      </w:r>
    </w:p>
    <w:p w14:paraId="511D8DA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</w:rPr>
      </w:pPr>
    </w:p>
    <w:p w14:paraId="488B3E8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</w:rPr>
      </w:pPr>
    </w:p>
    <w:p w14:paraId="53D2926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6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</w:rPr>
        <w:t>Natječaj za Voditelja tehničke službe na neodređeno vrijeme</w:t>
      </w:r>
    </w:p>
    <w:p w14:paraId="1133FC2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3EF80AA0">
      <w:pPr>
        <w:pStyle w:val="5"/>
        <w:ind w:left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259A1203">
      <w:pPr>
        <w:pStyle w:val="5"/>
        <w:ind w:left="0"/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Ravnatelj traži suglasnost za</w:t>
      </w:r>
      <w:r>
        <w:rPr>
          <w:rFonts w:hint="default" w:ascii="Tahoma" w:hAnsi="Tahoma" w:eastAsia="Times New Roman" w:cs="Tahoma"/>
          <w:sz w:val="18"/>
          <w:szCs w:val="18"/>
        </w:rPr>
        <w:t xml:space="preserve"> raspisivanje natječaja za popunjavanje radnog mjesta djelatnika na poslovima </w:t>
      </w:r>
      <w:r>
        <w:rPr>
          <w:rFonts w:hint="default" w:ascii="Tahoma" w:hAnsi="Tahoma" w:eastAsia="Times New Roman" w:cs="Tahoma"/>
          <w:sz w:val="18"/>
          <w:szCs w:val="18"/>
          <w:lang w:val="hr-HR"/>
        </w:rPr>
        <w:t xml:space="preserve">Voditelja tehničke službe na neodređeno </w:t>
      </w:r>
      <w:r>
        <w:rPr>
          <w:rFonts w:hint="default" w:ascii="Tahoma" w:hAnsi="Tahoma" w:eastAsia="Times New Roman" w:cs="Tahoma"/>
          <w:sz w:val="18"/>
          <w:szCs w:val="18"/>
        </w:rPr>
        <w:t>vrijeme</w:t>
      </w:r>
      <w:r>
        <w:rPr>
          <w:rFonts w:hint="default" w:ascii="Tahoma" w:hAnsi="Tahoma" w:eastAsia="Times New Roman" w:cs="Tahoma"/>
          <w:sz w:val="18"/>
          <w:szCs w:val="18"/>
          <w:lang w:val="hr-HR"/>
        </w:rPr>
        <w:t>.</w:t>
      </w:r>
    </w:p>
    <w:p w14:paraId="63F1127E">
      <w:pPr>
        <w:jc w:val="both"/>
        <w:rPr>
          <w:rFonts w:hint="default" w:ascii="Tahoma" w:hAnsi="Tahoma" w:cs="Tahoma"/>
          <w:sz w:val="18"/>
          <w:szCs w:val="18"/>
        </w:rPr>
      </w:pPr>
    </w:p>
    <w:p w14:paraId="08621D83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Članovi UV suglasni su za raspisivanje natječaja. </w:t>
      </w:r>
    </w:p>
    <w:p w14:paraId="325A47E6">
      <w:p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5165995D">
      <w:p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5FDD6EE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     PROTIV:0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SUZDRŽAN:0 </w:t>
      </w:r>
    </w:p>
    <w:p w14:paraId="1CFA09FA">
      <w:pPr>
        <w:rPr>
          <w:rFonts w:hint="default" w:ascii="Tahoma" w:hAnsi="Tahoma" w:cs="Tahoma"/>
          <w:b/>
          <w:bCs/>
          <w:sz w:val="18"/>
          <w:szCs w:val="18"/>
        </w:rPr>
      </w:pPr>
    </w:p>
    <w:p w14:paraId="6B2C21F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ABA613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7) </w:t>
      </w:r>
      <w:r>
        <w:rPr>
          <w:rFonts w:hint="default" w:ascii="Tahoma" w:hAnsi="Tahoma" w:cs="Tahoma"/>
          <w:b/>
          <w:bCs/>
          <w:sz w:val="18"/>
          <w:szCs w:val="18"/>
        </w:rPr>
        <w:t>Natječaj za stručnog suradnika 1. reda na neodređeno vrijeme</w:t>
      </w:r>
    </w:p>
    <w:p w14:paraId="119AD20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54EFAAAF">
      <w:pPr>
        <w:pStyle w:val="5"/>
        <w:numPr>
          <w:ilvl w:val="0"/>
          <w:numId w:val="0"/>
        </w:numPr>
        <w:spacing w:after="0"/>
        <w:ind w:left="90" w:hanging="90" w:hangingChars="50"/>
        <w:rPr>
          <w:rFonts w:hint="default" w:ascii="Tahoma" w:hAnsi="Tahoma" w:eastAsia="Times New Roman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Ravnatelj traži suglasnost za</w:t>
      </w:r>
      <w:r>
        <w:rPr>
          <w:rFonts w:hint="default" w:ascii="Tahoma" w:hAnsi="Tahoma" w:eastAsia="Times New Roman" w:cs="Tahoma"/>
          <w:sz w:val="18"/>
          <w:szCs w:val="18"/>
        </w:rPr>
        <w:t xml:space="preserve"> raspisivanje natječaja za popunjavanje radnog mjesta djelatnika na poslovima </w:t>
      </w:r>
      <w:r>
        <w:rPr>
          <w:rFonts w:hint="default" w:ascii="Tahoma" w:hAnsi="Tahoma" w:eastAsia="Times New Roman" w:cs="Tahoma"/>
          <w:sz w:val="18"/>
          <w:szCs w:val="18"/>
          <w:lang w:val="hr-HR"/>
        </w:rPr>
        <w:t xml:space="preserve">stručnog suradnika 1.reda na neodređeno </w:t>
      </w:r>
      <w:r>
        <w:rPr>
          <w:rFonts w:hint="default" w:ascii="Tahoma" w:hAnsi="Tahoma" w:eastAsia="Times New Roman" w:cs="Tahoma"/>
          <w:sz w:val="18"/>
          <w:szCs w:val="18"/>
        </w:rPr>
        <w:t>vrijeme</w:t>
      </w:r>
      <w:r>
        <w:rPr>
          <w:rFonts w:hint="default" w:ascii="Tahoma" w:hAnsi="Tahoma" w:eastAsia="Times New Roman" w:cs="Tahoma"/>
          <w:sz w:val="18"/>
          <w:szCs w:val="18"/>
          <w:lang w:val="hr-HR"/>
        </w:rPr>
        <w:t>.</w:t>
      </w:r>
    </w:p>
    <w:p w14:paraId="248779B9">
      <w:pPr>
        <w:jc w:val="both"/>
        <w:rPr>
          <w:rFonts w:hint="default" w:ascii="Tahoma" w:hAnsi="Tahoma" w:cs="Tahoma"/>
          <w:sz w:val="18"/>
          <w:szCs w:val="18"/>
        </w:rPr>
      </w:pPr>
    </w:p>
    <w:p w14:paraId="40B290DA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Članovi UV suglasni su za raspisivanje natječaja. </w:t>
      </w:r>
    </w:p>
    <w:p w14:paraId="54C4990D">
      <w:p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B32AA01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</w:t>
      </w:r>
      <w:r>
        <w:rPr>
          <w:rFonts w:hint="default" w:ascii="Tahoma" w:hAnsi="Tahoma" w:cs="Tahoma"/>
          <w:sz w:val="18"/>
          <w:szCs w:val="18"/>
          <w:lang w:val="hr-HR"/>
        </w:rPr>
        <w:t>N:0</w:t>
      </w:r>
    </w:p>
    <w:p w14:paraId="274DFF30">
      <w:pPr>
        <w:rPr>
          <w:rFonts w:hint="default" w:ascii="Tahoma" w:hAnsi="Tahoma" w:cs="Tahoma"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 </w:t>
      </w:r>
    </w:p>
    <w:p w14:paraId="3DCAAD2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8)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Izvedbeni projekt elektroinstalacija – topnička bitnica Ćukovica</w:t>
      </w:r>
    </w:p>
    <w:p w14:paraId="5D3F8562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5B1C33F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Zatražene su ponude za izvedbeni projekt elektroinstalacija za uređenje topniče bitnice Ćukovica.</w:t>
      </w:r>
    </w:p>
    <w:p w14:paraId="224556A8">
      <w:pPr>
        <w:ind w:firstLine="90" w:firstLineChars="5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Novatec d.o.o. Marcilnica 70, Labin, OIB:20760389438 dostavio je ponudu sa cijenom u visini 1.600,00€.</w:t>
      </w:r>
    </w:p>
    <w:p w14:paraId="164204E4">
      <w:pPr>
        <w:ind w:firstLine="90" w:firstLineChars="5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Projektnom dokumentacijom obuhvaćeno je priključak objekta na mrežu, elektroenergetske instalacije, električne instalacije vezane uz napajanje opreme, instalacije izjednačenja potencijala, instalacije sustava zaštite od munje, instalacije struktrunog kabliranja i instalacije sigurnosne i protupanične rasvjete.</w:t>
      </w:r>
    </w:p>
    <w:p w14:paraId="102B6A4B">
      <w:pPr>
        <w:ind w:firstLine="90" w:firstLineChars="50"/>
        <w:rPr>
          <w:rFonts w:hint="default" w:ascii="Tahoma" w:hAnsi="Tahoma" w:cs="Tahoma"/>
          <w:sz w:val="18"/>
          <w:szCs w:val="18"/>
          <w:lang w:val="hr-HR"/>
        </w:rPr>
      </w:pPr>
    </w:p>
    <w:p w14:paraId="3B2B7E23">
      <w:pPr>
        <w:ind w:firstLine="90" w:firstLineChars="5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Članovi UV suglasni su za prihvaćanje ponude Novatec d.o.o.</w:t>
      </w:r>
    </w:p>
    <w:p w14:paraId="357EC95F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0CB1B590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2D3FF14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8A6C65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823874B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9)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Nastavak uređenja staze dinosaura – skulptura oprašivača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56560B5A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</w:p>
    <w:p w14:paraId="15DD0E1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Stručna voditeljica Nina Skoko dodaje kako je cilj urediti i oplemeniti stazu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, te su zatražene su ponude i za izradu makete oprašivača, veličine cca 100cmx100cmx30cm.</w:t>
      </w:r>
    </w:p>
    <w:p w14:paraId="39D2C81A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STUDIO ČLOVEK obrt za proizvodnju i dizajn, Varoš 58, Pula, OIB:89783577529 ponudio je ukupnu cijenu 4.200,00 €. Maktea oprašivača če biti opremljena, zaštićena i spremna za montažu u skladu s projektom.</w:t>
      </w:r>
    </w:p>
    <w:p w14:paraId="780A426C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AF5B9E7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prihvaćaju ponudu.</w:t>
      </w:r>
    </w:p>
    <w:p w14:paraId="65E18557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56E0AE1D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  PROTIV:0                             SUZDRŽAN:0 </w:t>
      </w:r>
    </w:p>
    <w:p w14:paraId="5BEC9228">
      <w:pPr>
        <w:rPr>
          <w:rFonts w:hint="default" w:ascii="Tahoma" w:hAnsi="Tahoma" w:cs="Tahoma"/>
          <w:b/>
          <w:bCs/>
          <w:sz w:val="18"/>
          <w:szCs w:val="18"/>
        </w:rPr>
      </w:pPr>
    </w:p>
    <w:p w14:paraId="08BF3984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10)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Uređenje rubnih dijelova šuma – Hrvatske šume (Debeljak Faza 1, i Faza2)</w:t>
      </w:r>
    </w:p>
    <w:p w14:paraId="1CDE55B0">
      <w:pPr>
        <w:jc w:val="both"/>
        <w:rPr>
          <w:rFonts w:hint="default" w:ascii="Tahoma" w:hAnsi="Tahoma" w:cs="Tahoma"/>
          <w:sz w:val="18"/>
          <w:szCs w:val="18"/>
        </w:rPr>
      </w:pPr>
    </w:p>
    <w:p w14:paraId="4DF1AB8B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Hrvatske šume dostavile su ponudu za uređenje okoliša faza I. Za postizanje većeg estetskog ugođaja i uređenosti ovog dijela Značajnog krajobraza, hortikulturni radovi obuhvaćaju čišćenje grmlja i stabala od penjačica, formiranje krošnje na mladim stablima, kresanje suhih grana do 3m visine. Rad obuhvaća područje od 3 prosječna metra sa svake strane puta dužine 200 m, ovisno o uvjetima na terenu. Ponuda za I fazu iznosi 2.389,20€ bez PDV-a i obuhvaća 1200 m2, a radove je moguće izvršiti u ožujku 2025.</w:t>
      </w:r>
    </w:p>
    <w:p w14:paraId="6A167FF3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Ponuda za uređenje Značajnog krajobraza Debeljak II faza iznosi 2.351,70€  bez PDV-a i obuhvaća 1470 m2, a radove bi izvršili prema dogovoru.</w:t>
      </w:r>
    </w:p>
    <w:p w14:paraId="78906042">
      <w:pPr>
        <w:jc w:val="both"/>
        <w:rPr>
          <w:rFonts w:hint="default" w:ascii="Tahoma" w:hAnsi="Tahoma" w:cs="Tahoma"/>
          <w:sz w:val="18"/>
          <w:szCs w:val="18"/>
          <w:lang w:val="hr-HR"/>
        </w:rPr>
      </w:pPr>
    </w:p>
    <w:p w14:paraId="133EB589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Predsjednik UV daje predmetne ponude HRVATSKE ŠUME doo, Ulica kneza Branimira 1, Zagreb, OIB:6963144506</w:t>
      </w:r>
    </w:p>
    <w:p w14:paraId="4157B282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na glasanje.</w:t>
      </w:r>
    </w:p>
    <w:p w14:paraId="1D14A697">
      <w:pPr>
        <w:jc w:val="both"/>
        <w:rPr>
          <w:rFonts w:hint="default" w:ascii="Tahoma" w:hAnsi="Tahoma" w:cs="Tahoma"/>
          <w:sz w:val="18"/>
          <w:szCs w:val="18"/>
          <w:lang w:val="hr-HR"/>
        </w:rPr>
      </w:pPr>
    </w:p>
    <w:p w14:paraId="100C33BE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Svi članovi su suglasni.</w:t>
      </w:r>
    </w:p>
    <w:p w14:paraId="2169D538">
      <w:pPr>
        <w:jc w:val="both"/>
        <w:rPr>
          <w:rFonts w:hint="default" w:ascii="Tahoma" w:hAnsi="Tahoma" w:cs="Tahoma"/>
          <w:sz w:val="18"/>
          <w:szCs w:val="18"/>
        </w:rPr>
      </w:pPr>
    </w:p>
    <w:p w14:paraId="0FCE347B">
      <w:pPr>
        <w:jc w:val="both"/>
        <w:rPr>
          <w:rFonts w:hint="default" w:ascii="Tahoma" w:hAnsi="Tahoma" w:cs="Tahoma"/>
          <w:sz w:val="18"/>
          <w:szCs w:val="18"/>
        </w:rPr>
      </w:pPr>
    </w:p>
    <w:p w14:paraId="06228AFE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32E7465F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8"/>
          <w:szCs w:val="18"/>
        </w:rPr>
      </w:pP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Ad.11)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 xml:space="preserve">Uređenje piramida (azimuta) </w:t>
      </w:r>
    </w:p>
    <w:p w14:paraId="2A0F4607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8"/>
          <w:szCs w:val="18"/>
        </w:rPr>
      </w:pPr>
    </w:p>
    <w:p w14:paraId="124AFA11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Za pripremu, sanaciju i ličenje metalnih i kamenih ploha na dvije piramide dostavljena je ponuda u visini 14.765,00€ bez PDV-a koju je dostavio Obrt za usluge radova na visini VTM visinski radovi, Kochova 20, Pula, OIB:80445133787.</w:t>
      </w:r>
    </w:p>
    <w:p w14:paraId="7AFF2DD6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</w:p>
    <w:p w14:paraId="1030920C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FUSSGEMACHT obrt za obradu drveta, Samoborska ulica 26, bregana, OIB:55389489167 dostavio je ponudu u visini 16.300,00 € bez PDV-a. Ponuda uključuje sanaciju, pripremu za bojenje i bojenje metalnog vrha, sanaciju kameni hpovršina piramide, impregnacija i ličenje kamenih površina u dva sloja, te pomoćne radove sa završnim čišćenjem i zbinjavanjem otpada.</w:t>
      </w:r>
    </w:p>
    <w:p w14:paraId="5D0687F1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99916FE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Članovi UV prihvaćaju povoljniju ponudu VTM visinski radovi, Kochova 20, Pula, OIB:80445133787.</w:t>
      </w:r>
    </w:p>
    <w:p w14:paraId="7C4E67F4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AFC3CB1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1D2B596B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PROTIV:0                              SUZDRŽAN:0</w:t>
      </w:r>
    </w:p>
    <w:p w14:paraId="4D08B36E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sz w:val="18"/>
          <w:szCs w:val="18"/>
          <w:lang w:val="hr-HR"/>
        </w:rPr>
      </w:pPr>
    </w:p>
    <w:p w14:paraId="25EB6C36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sz w:val="18"/>
          <w:szCs w:val="18"/>
          <w:lang w:val="hr-HR"/>
        </w:rPr>
      </w:pPr>
    </w:p>
    <w:p w14:paraId="0F221DEC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Ad.12) 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Uređenje staze za vježbanje</w:t>
      </w:r>
    </w:p>
    <w:p w14:paraId="6C9EE5B3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8"/>
          <w:szCs w:val="18"/>
        </w:rPr>
      </w:pPr>
    </w:p>
    <w:p w14:paraId="6E27EE29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Ravnatelj izvješćuje, kako su zatražene ponude za dobavu i postavljanje novih sprava za vježbanje, koje bi postavili na lokaciji od uvale Dražice do Školjića.</w:t>
      </w:r>
    </w:p>
    <w:p w14:paraId="646C941C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Vojtek opremea d.o.o. Beli Manastir, Jozsefa Antala 9a, OIB:82877321185, ponudio je cijenu u visini 10.017,00 e bez PDV-a za mini fitnes set, sjedala za odguravanje, kosu klupu, veslaricu, poslužnu stolicu leđa ramena, te penjač.</w:t>
      </w:r>
    </w:p>
    <w:p w14:paraId="305B14B0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Rok isporuke je 30 dana.</w:t>
      </w:r>
    </w:p>
    <w:p w14:paraId="4E0055C7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F8FAA9A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Svi članovi su suglasni za prihvaćanje ponude.</w:t>
      </w:r>
    </w:p>
    <w:p w14:paraId="1416786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0878DFB3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PROTIV:0                              SUZDRŽAN:0</w:t>
      </w:r>
    </w:p>
    <w:p w14:paraId="6DED5BE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28153D4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FFE2B8E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Ad.13)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 xml:space="preserve">Postavljanje ograde iznad uvale Portić – photopoint </w:t>
      </w:r>
    </w:p>
    <w:p w14:paraId="4CED3FA6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8"/>
          <w:szCs w:val="18"/>
        </w:rPr>
      </w:pPr>
    </w:p>
    <w:p w14:paraId="2367F5F9">
      <w:pPr>
        <w:pStyle w:val="5"/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Ravnatelj  upoznaje vijeće, kako se odlučilo postaviti stupiće koje bi povezali špagom na lokaciji  iznad uvale Portić photopoint, kako bi se moglo nesmetano prošetati, obzirom na veliku koncentarciju vozila u sezoni.</w:t>
      </w:r>
    </w:p>
    <w:p w14:paraId="5BD38D54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PULS Events jd.o.o. Jadreški 31,OIB:14496596289, dostavio je ponudu sa cijenom u visini  1.845,00 bez PDV-a za izradu i postavljanje ograde iznad uvale Portić photopint.</w:t>
      </w:r>
    </w:p>
    <w:p w14:paraId="272E2F49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58301FE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Svi članovi su suglasni za prihvaćanje ponude.</w:t>
      </w:r>
    </w:p>
    <w:p w14:paraId="34E2406C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60B8237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36C00FAD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PROTIV:0                              SUZDRŽAN:0</w:t>
      </w:r>
    </w:p>
    <w:p w14:paraId="3F0DF3D0">
      <w:pPr>
        <w:rPr>
          <w:rFonts w:hint="default" w:ascii="Tahoma" w:hAnsi="Tahoma" w:cs="Tahoma"/>
          <w:b/>
          <w:bCs/>
          <w:sz w:val="18"/>
          <w:szCs w:val="18"/>
        </w:rPr>
      </w:pPr>
    </w:p>
    <w:p w14:paraId="2D611BC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1442380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Ad.14)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Pokretanje jednostavne nabave za izradu mostića na stazi dinosaura – donji dio staze prema moru</w:t>
      </w:r>
    </w:p>
    <w:p w14:paraId="539FEC3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252475D2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Ravnatelj traži suglasnost za pokretanje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>jednostavne nabave za izradu mostića na stazi dinosaura – donji dio staze prema moru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.</w:t>
      </w:r>
    </w:p>
    <w:p w14:paraId="672640F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95281B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pokretanje nabave.</w:t>
      </w:r>
    </w:p>
    <w:p w14:paraId="4915900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FCD06F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65DA9B49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1F5A441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776497B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15) </w:t>
      </w:r>
      <w:r>
        <w:rPr>
          <w:rFonts w:hint="default" w:ascii="Tahoma" w:hAnsi="Tahoma" w:cs="Tahoma"/>
          <w:b/>
          <w:bCs/>
          <w:sz w:val="18"/>
          <w:szCs w:val="18"/>
        </w:rPr>
        <w:t>Pokretanje jednostavne nabave za predmet nabave Najam kemijskih toaleta na Gornjem i Donjem Kamenjaku</w:t>
      </w:r>
    </w:p>
    <w:p w14:paraId="0F66E0F9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5968C603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49E1489C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Ravnatelj traži suglasnost za pokretanje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>jednostavne nabave za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>predmet nabave Najam kemijskih toaleta na Gornjem i Donjem Kamenjaku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za potrebe sezone 2025.</w:t>
      </w:r>
    </w:p>
    <w:p w14:paraId="3D28A1F6">
      <w:pPr>
        <w:pStyle w:val="5"/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 </w:t>
      </w:r>
    </w:p>
    <w:p w14:paraId="0AF09CB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 xml:space="preserve">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pokretanje nabave.</w:t>
      </w:r>
    </w:p>
    <w:p w14:paraId="571C500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016FDD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4A1ACB0E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7C93479">
      <w:pPr>
        <w:spacing w:line="240" w:lineRule="auto"/>
        <w:jc w:val="center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</w:p>
    <w:p w14:paraId="4963FFEE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16) </w:t>
      </w:r>
      <w:r>
        <w:rPr>
          <w:rFonts w:hint="default" w:ascii="Tahoma" w:hAnsi="Tahoma" w:cs="Tahoma"/>
          <w:b/>
          <w:bCs/>
          <w:sz w:val="18"/>
          <w:szCs w:val="18"/>
        </w:rPr>
        <w:t>Pokretanje jednostavne nabave za pošumljavanje biciklističke staze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202624CA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5634B2F1">
      <w:pPr>
        <w:pStyle w:val="5"/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Ravnatelj traži suglasnost za pokretanje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>jednostavne nabave za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>pošumljavanje biciklističke staze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.</w:t>
      </w:r>
    </w:p>
    <w:p w14:paraId="2AD8BB08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35D6266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Predsjednik UV daje na glasanje.</w:t>
      </w:r>
    </w:p>
    <w:p w14:paraId="234E64B5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0CBF94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PROTIV:</w:t>
      </w:r>
      <w:r>
        <w:rPr>
          <w:rFonts w:hint="default" w:ascii="Tahoma" w:hAnsi="Tahoma" w:cs="Tahoma"/>
          <w:sz w:val="18"/>
          <w:szCs w:val="18"/>
          <w:lang w:val="hr-HR"/>
        </w:rPr>
        <w:t>1</w:t>
      </w:r>
      <w:r>
        <w:rPr>
          <w:rFonts w:hint="default" w:ascii="Tahoma" w:hAnsi="Tahoma" w:cs="Tahoma"/>
          <w:sz w:val="18"/>
          <w:szCs w:val="18"/>
        </w:rPr>
        <w:t xml:space="preserve">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59369C4B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7F70C6A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432B13C0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17) </w:t>
      </w:r>
      <w:r>
        <w:rPr>
          <w:rFonts w:hint="default" w:ascii="Tahoma" w:hAnsi="Tahoma" w:cs="Tahoma"/>
          <w:b/>
          <w:bCs/>
          <w:sz w:val="18"/>
          <w:szCs w:val="18"/>
        </w:rPr>
        <w:t>Ponude za prijevoz novca za sezonu 2025.</w:t>
      </w:r>
    </w:p>
    <w:p w14:paraId="319C0602">
      <w:pPr>
        <w:widowControl/>
        <w:spacing w:line="252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A73E2C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Ravnatelj daje na znanje, kako će pokrenuti prikupljanje ponuda za prijevoz novca za sezonu 2025.</w:t>
      </w:r>
    </w:p>
    <w:p w14:paraId="47E35F51">
      <w:pP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6E6D72A1">
      <w:pP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>Ad. 18) Razno</w:t>
      </w:r>
    </w:p>
    <w:p w14:paraId="4ECAAA89">
      <w:pP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</w:p>
    <w:p w14:paraId="73F79D4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Ravnatelj izvještava kako su od tvrtke Poretti zatražene ponude za inicijalni pregled i servis prije početka sezone. Pokušalo se dogovoriti i paušal kojim bi se definiralo intervencije i održavanje.</w:t>
      </w:r>
    </w:p>
    <w:p w14:paraId="5F56E9E1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Obzirom na cijenu, članovi UV suglasni su prihvatiti ponudu za pregled i servis bez ugovaranja paušala, te se </w:t>
      </w:r>
    </w:p>
    <w:p w14:paraId="73D12F0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prihvaća ponuda Poretti  d.o.o. Marsovo polje 8, pula, OIB:947110949161 na iznos 2.648,00 € bez PDV-a.</w:t>
      </w:r>
    </w:p>
    <w:p w14:paraId="093B157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28E4CA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75C02BBE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BB255CA">
      <w:pPr>
        <w:ind w:left="90" w:hanging="90" w:hangingChars="5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Ravnatelj  daje na znanje, da je quad u vlasništvu Javne ustanove Kamenjak, odjavljen, te će biti doniran Općini Medulin.Nadalje, obzirom na postojeći  problem quad-ova na području, predlaže korigirati i definirati cijene ulaska.</w:t>
      </w:r>
    </w:p>
    <w:p w14:paraId="2E27CFD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2D731C06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Članovi  UV slažu se pozvati koncesionare i definirati uvjete i cijene organiziranih tura.</w:t>
      </w:r>
    </w:p>
    <w:p w14:paraId="4309314F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70088BD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Ravnatelj prezentira  tehničke specifikacije i cijenu iz ponude za planiranu investiciju nabave plovila. Radi se o radnom brodu koji bi služio za pomoć, intervencije i spašavanje na moru.</w:t>
      </w:r>
    </w:p>
    <w:p w14:paraId="6096105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Daje se mogućnost plaćanja u ratama.</w:t>
      </w:r>
    </w:p>
    <w:p w14:paraId="3EFF8F9D">
      <w:pPr>
        <w:numPr>
          <w:ilvl w:val="0"/>
          <w:numId w:val="0"/>
        </w:num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5055090">
      <w:pPr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</w:p>
    <w:p w14:paraId="7075D7A2">
      <w:pPr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Predsjednik UV zaključuje sjednicu u 17:10 sati.</w:t>
      </w:r>
    </w:p>
    <w:p w14:paraId="56D0AD5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5D841FF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EFE8BC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043E79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22C4C1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B673919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26E673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2148DE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9AACC2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E5A3FA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0A9A34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5355B7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75AE73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458A9A9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0AC41F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4F9E08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15D268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C6FA27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225E601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F5D74E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A018D2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E5522A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0F6CB1E">
      <w:pPr>
        <w:ind w:left="7200" w:hanging="7200" w:hangingChars="400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Zapisnik vodila:                                                   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</w:rPr>
        <w:t xml:space="preserve">  Predsjednik Upravnog vijeća:</w:t>
      </w:r>
    </w:p>
    <w:p w14:paraId="3BB80D7E">
      <w:pPr>
        <w:ind w:left="7200" w:hanging="7200" w:hangingChars="400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Patricija Skoko 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</w:t>
      </w:r>
    </w:p>
    <w:p w14:paraId="3E9D27B2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                                                                                                        Elvis Počerek</w:t>
      </w:r>
    </w:p>
    <w:p w14:paraId="30606F4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</w:pPr>
    </w:p>
    <w:p w14:paraId="438555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1097DF5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864E76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479814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usvajanju financijskog izvještaja za 2024</w:t>
      </w:r>
      <w:bookmarkStart w:id="2" w:name="_GoBack"/>
      <w:bookmarkEnd w:id="2"/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. godinu- USVOJENO</w:t>
      </w:r>
    </w:p>
    <w:p w14:paraId="574A888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 w:eastAsia="zh-CN"/>
        </w:rPr>
      </w:pPr>
    </w:p>
    <w:p w14:paraId="74F9377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Calibri" w:cs="Tahoma"/>
          <w:b w:val="0"/>
          <w:bCs w:val="0"/>
          <w:kern w:val="2"/>
          <w:sz w:val="18"/>
          <w:szCs w:val="18"/>
          <w:lang w:val="hr-HR" w:eastAsia="zh-CN" w:bidi="ar"/>
        </w:rPr>
        <w:t>-Odluka o potvrdi računa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-USVOJENO</w:t>
      </w:r>
    </w:p>
    <w:p w14:paraId="3E2E6ADA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575D71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Calibri" w:cs="Tahoma"/>
          <w:b w:val="0"/>
          <w:bCs w:val="0"/>
          <w:kern w:val="2"/>
          <w:sz w:val="18"/>
          <w:szCs w:val="18"/>
          <w:lang w:val="hr-HR" w:eastAsia="zh-CN" w:bidi="ar"/>
        </w:rPr>
        <w:t>-Odluka o  usvajanju cjenika za 2025. godinu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 USVOJENO</w:t>
      </w:r>
    </w:p>
    <w:p w14:paraId="009B275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47A6E0B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kojom se daje suglasnost za raspisivanje natječaja za popunjavanje radnog mjesta Voditelj tehničke službe na neodređeno vrijeme -USVOJENO</w:t>
      </w:r>
    </w:p>
    <w:p w14:paraId="3E3DC252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8103B67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Odluka kojom se daje suglasnost za raspisivanje natječaja za popunjavanje radnog mjesta  stručnog suradnika 1. reda na neodređeno vrijeme-USVOJENO</w:t>
      </w:r>
    </w:p>
    <w:p w14:paraId="297A7BEF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0C0609E">
      <w:pPr>
        <w:numPr>
          <w:ilvl w:val="0"/>
          <w:numId w:val="0"/>
        </w:numPr>
        <w:ind w:leftChars="0"/>
        <w:jc w:val="both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prihvaćanju ponude za izvedbeni projekt elektroinstalacija </w:t>
      </w:r>
      <w:r>
        <w:rPr>
          <w:rFonts w:hint="default" w:ascii="Tahoma" w:hAnsi="Tahoma" w:cs="Tahoma"/>
          <w:sz w:val="18"/>
          <w:szCs w:val="18"/>
          <w:lang w:val="hr-HR"/>
        </w:rPr>
        <w:t>Novatec d.o.o. Marcilnica 70, Labin, OIB:20760389438-USVOJENO</w:t>
      </w:r>
    </w:p>
    <w:p w14:paraId="7A0D974D">
      <w:pPr>
        <w:numPr>
          <w:ilvl w:val="0"/>
          <w:numId w:val="0"/>
        </w:numPr>
        <w:ind w:leftChars="0"/>
        <w:jc w:val="both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FB10B9F">
      <w:pPr>
        <w:numPr>
          <w:ilvl w:val="0"/>
          <w:numId w:val="0"/>
        </w:numPr>
        <w:ind w:leftChars="0"/>
        <w:jc w:val="both"/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-Odluka o prihvaćanju ponude za uređenje staze dinosaura STUDIO ČLOVEK obrt za proizvodnju i dizajn, Varoš 58, Pula, OIB:89783577529-USVOJENO</w:t>
      </w:r>
    </w:p>
    <w:p w14:paraId="0CD754A9">
      <w:pPr>
        <w:numPr>
          <w:ilvl w:val="0"/>
          <w:numId w:val="0"/>
        </w:numPr>
        <w:ind w:leftChars="0"/>
        <w:jc w:val="both"/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21A93BDB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prihvaćanju ponuda za uređenje rubnih dijelova šuma faza I i faza II </w:t>
      </w:r>
      <w:r>
        <w:rPr>
          <w:rFonts w:hint="default" w:ascii="Tahoma" w:hAnsi="Tahoma" w:cs="Tahoma"/>
          <w:sz w:val="18"/>
          <w:szCs w:val="18"/>
          <w:lang w:val="hr-HR"/>
        </w:rPr>
        <w:t>HRVATSKE ŠUME doo, Ulica kneza Branimira 1, Zagreb, OIB:6963144506-USVOJENO</w:t>
      </w:r>
    </w:p>
    <w:p w14:paraId="5A2FA78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B1582C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prihvaćanju ponuda za uređenje piramida 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Obrt za usluge radova na visini VTM visinski radovi, Kochova 20, Pula, OIB:80445133787-USVOJENO</w:t>
      </w:r>
    </w:p>
    <w:p w14:paraId="7CA1FEBF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A3D3CE2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prihvaćanju ponude za uređenje staze za vježbanje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Vojtek opremea d.o.o. Beli Manastir, Jozsefa Antala 9a, OIB:82877321185-USVOJENO</w:t>
      </w:r>
    </w:p>
    <w:p w14:paraId="74323F2E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prihvaćanju ponude za postavljanje ograde iznad uvale Portić photopoint -  </w:t>
      </w:r>
      <w:r>
        <w:rPr>
          <w:rFonts w:hint="default" w:ascii="Tahoma" w:hAnsi="Tahoma" w:cs="Tahoma"/>
          <w:sz w:val="18"/>
          <w:szCs w:val="18"/>
          <w:lang w:val="hr-HR"/>
        </w:rPr>
        <w:t>PULS Events jd.o.o. Jadreški 31,OIB:14496596289-USVOJENO</w:t>
      </w:r>
    </w:p>
    <w:p w14:paraId="30DC0766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</w:p>
    <w:p w14:paraId="647BB95D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-Odluka kojom se daje suglasnost za pokretanje j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>ednostavne nabave za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>za izradu mostića na stazi dinosaura – donji dio staze prema moru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-USVOJENO</w:t>
      </w:r>
    </w:p>
    <w:p w14:paraId="0051C620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5825D29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kojom se daje suglasnost za pokretanje j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>ednostavne nabave za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>predmet nabave Najam kemijskih toaleta na Gornjem i Donjem Kamenjaku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-USVOJENO</w:t>
      </w:r>
    </w:p>
    <w:p w14:paraId="0C0BFE21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D62DEDA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kojom se daje suglasnost za pokretanje j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>ednostavne nabave za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>pošumljavanje biciklističke staze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-USVOJENO</w:t>
      </w:r>
    </w:p>
    <w:p w14:paraId="0A6C6D15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C56379E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kojom se  prihvaća ponuda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Poretti  d.o.o. Marsovo polje 8, pula, OIB:947110949161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- USVOJENO</w:t>
      </w:r>
    </w:p>
    <w:p w14:paraId="3BE2B3D6">
      <w:pPr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55490017">
      <w:pPr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3E654573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A1131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1762DEF"/>
    <w:rsid w:val="022F78BD"/>
    <w:rsid w:val="02AE3409"/>
    <w:rsid w:val="02F16D29"/>
    <w:rsid w:val="02F41C6E"/>
    <w:rsid w:val="04EA6A0D"/>
    <w:rsid w:val="04EE4385"/>
    <w:rsid w:val="055D5A2D"/>
    <w:rsid w:val="05BA5577"/>
    <w:rsid w:val="05DA6F89"/>
    <w:rsid w:val="06656B1C"/>
    <w:rsid w:val="0687244D"/>
    <w:rsid w:val="06D21AD7"/>
    <w:rsid w:val="06E056F2"/>
    <w:rsid w:val="079A6DB7"/>
    <w:rsid w:val="087E167B"/>
    <w:rsid w:val="0A400987"/>
    <w:rsid w:val="0A4D119A"/>
    <w:rsid w:val="0ACC406B"/>
    <w:rsid w:val="0B223B8D"/>
    <w:rsid w:val="0B843E19"/>
    <w:rsid w:val="0C4A0C2E"/>
    <w:rsid w:val="0C8A563A"/>
    <w:rsid w:val="0E3771D6"/>
    <w:rsid w:val="0EB12C33"/>
    <w:rsid w:val="0EB30188"/>
    <w:rsid w:val="0F2C77E8"/>
    <w:rsid w:val="0F3521B0"/>
    <w:rsid w:val="0FA1327B"/>
    <w:rsid w:val="0FD67978"/>
    <w:rsid w:val="10950E71"/>
    <w:rsid w:val="10F91E0D"/>
    <w:rsid w:val="1138639D"/>
    <w:rsid w:val="12FE3399"/>
    <w:rsid w:val="133D1D01"/>
    <w:rsid w:val="136178D1"/>
    <w:rsid w:val="13B323BD"/>
    <w:rsid w:val="13C86FB8"/>
    <w:rsid w:val="14320EED"/>
    <w:rsid w:val="14395D8F"/>
    <w:rsid w:val="151177D8"/>
    <w:rsid w:val="168B5BCF"/>
    <w:rsid w:val="17AB45F1"/>
    <w:rsid w:val="17BF48A8"/>
    <w:rsid w:val="186973AC"/>
    <w:rsid w:val="192336A6"/>
    <w:rsid w:val="19A52C5D"/>
    <w:rsid w:val="1AD23962"/>
    <w:rsid w:val="1B542F6B"/>
    <w:rsid w:val="1BB925F4"/>
    <w:rsid w:val="1BCC37F1"/>
    <w:rsid w:val="1BEB0E44"/>
    <w:rsid w:val="1BED3238"/>
    <w:rsid w:val="1C04622B"/>
    <w:rsid w:val="1C213357"/>
    <w:rsid w:val="1C2A55F6"/>
    <w:rsid w:val="1C412BD3"/>
    <w:rsid w:val="1C725508"/>
    <w:rsid w:val="1D2210A1"/>
    <w:rsid w:val="1D236778"/>
    <w:rsid w:val="1D2A716E"/>
    <w:rsid w:val="1D490D15"/>
    <w:rsid w:val="1E074445"/>
    <w:rsid w:val="1E7B5124"/>
    <w:rsid w:val="1E833484"/>
    <w:rsid w:val="1EB0050E"/>
    <w:rsid w:val="1EC06F09"/>
    <w:rsid w:val="1EFF38E5"/>
    <w:rsid w:val="1F1B5456"/>
    <w:rsid w:val="1FEE13A8"/>
    <w:rsid w:val="202C7F57"/>
    <w:rsid w:val="218C7A04"/>
    <w:rsid w:val="225253B8"/>
    <w:rsid w:val="22647E2D"/>
    <w:rsid w:val="22BF530D"/>
    <w:rsid w:val="22C15825"/>
    <w:rsid w:val="22EC61AA"/>
    <w:rsid w:val="234D627A"/>
    <w:rsid w:val="23A6126E"/>
    <w:rsid w:val="24702907"/>
    <w:rsid w:val="24F711CF"/>
    <w:rsid w:val="254D2951"/>
    <w:rsid w:val="25560D80"/>
    <w:rsid w:val="257C639A"/>
    <w:rsid w:val="26131400"/>
    <w:rsid w:val="26276E94"/>
    <w:rsid w:val="26326AC6"/>
    <w:rsid w:val="27767F93"/>
    <w:rsid w:val="279462D5"/>
    <w:rsid w:val="28585144"/>
    <w:rsid w:val="288F2E0E"/>
    <w:rsid w:val="289D02C2"/>
    <w:rsid w:val="28FA2478"/>
    <w:rsid w:val="29395EEA"/>
    <w:rsid w:val="29736A9A"/>
    <w:rsid w:val="29A94954"/>
    <w:rsid w:val="2A727067"/>
    <w:rsid w:val="2A8131C5"/>
    <w:rsid w:val="2ABC032D"/>
    <w:rsid w:val="2B5715FB"/>
    <w:rsid w:val="2B6836BE"/>
    <w:rsid w:val="2C540253"/>
    <w:rsid w:val="2E224C72"/>
    <w:rsid w:val="2E6B19D1"/>
    <w:rsid w:val="2E9648A3"/>
    <w:rsid w:val="2E9922E8"/>
    <w:rsid w:val="2EFA4DAA"/>
    <w:rsid w:val="2F9E1297"/>
    <w:rsid w:val="301528CD"/>
    <w:rsid w:val="303C271F"/>
    <w:rsid w:val="30567ADC"/>
    <w:rsid w:val="31171B8E"/>
    <w:rsid w:val="31480801"/>
    <w:rsid w:val="319D34E6"/>
    <w:rsid w:val="31F27178"/>
    <w:rsid w:val="325C682E"/>
    <w:rsid w:val="327E6A21"/>
    <w:rsid w:val="329736ED"/>
    <w:rsid w:val="32F9308A"/>
    <w:rsid w:val="33B45014"/>
    <w:rsid w:val="33BE751A"/>
    <w:rsid w:val="33DA2374"/>
    <w:rsid w:val="34EF4745"/>
    <w:rsid w:val="35675298"/>
    <w:rsid w:val="36024E1B"/>
    <w:rsid w:val="37BB23BC"/>
    <w:rsid w:val="37BF385C"/>
    <w:rsid w:val="38DA3343"/>
    <w:rsid w:val="39232E6C"/>
    <w:rsid w:val="39BC7E92"/>
    <w:rsid w:val="39C80C08"/>
    <w:rsid w:val="39DE13A3"/>
    <w:rsid w:val="3AA61D0D"/>
    <w:rsid w:val="3B3E22BF"/>
    <w:rsid w:val="3BC47BA0"/>
    <w:rsid w:val="3C27036B"/>
    <w:rsid w:val="3C9358CE"/>
    <w:rsid w:val="3CA3522C"/>
    <w:rsid w:val="3CDC66C9"/>
    <w:rsid w:val="3D0F4DC4"/>
    <w:rsid w:val="3DAB466F"/>
    <w:rsid w:val="3DB823C2"/>
    <w:rsid w:val="3EC94212"/>
    <w:rsid w:val="3F020E91"/>
    <w:rsid w:val="3F0325CE"/>
    <w:rsid w:val="3F4B7F18"/>
    <w:rsid w:val="3F877349"/>
    <w:rsid w:val="3F934C61"/>
    <w:rsid w:val="3FD52C77"/>
    <w:rsid w:val="400C3816"/>
    <w:rsid w:val="401B6D5D"/>
    <w:rsid w:val="40594049"/>
    <w:rsid w:val="414E529F"/>
    <w:rsid w:val="41BE2BD8"/>
    <w:rsid w:val="440E2AA2"/>
    <w:rsid w:val="444B5964"/>
    <w:rsid w:val="44986C6B"/>
    <w:rsid w:val="450B6BCC"/>
    <w:rsid w:val="45403633"/>
    <w:rsid w:val="454E3996"/>
    <w:rsid w:val="457131F6"/>
    <w:rsid w:val="45770CC8"/>
    <w:rsid w:val="458727A3"/>
    <w:rsid w:val="45A333B5"/>
    <w:rsid w:val="46411BA0"/>
    <w:rsid w:val="467258C9"/>
    <w:rsid w:val="46C52507"/>
    <w:rsid w:val="473415E0"/>
    <w:rsid w:val="48D733FE"/>
    <w:rsid w:val="48F121B1"/>
    <w:rsid w:val="49690852"/>
    <w:rsid w:val="498A42BA"/>
    <w:rsid w:val="49F74F85"/>
    <w:rsid w:val="49FF46C5"/>
    <w:rsid w:val="4AC02FBD"/>
    <w:rsid w:val="4AC527DF"/>
    <w:rsid w:val="4ADD657E"/>
    <w:rsid w:val="4BC72F2B"/>
    <w:rsid w:val="4CBA0027"/>
    <w:rsid w:val="4D0277F3"/>
    <w:rsid w:val="4D591BAE"/>
    <w:rsid w:val="4D6D5464"/>
    <w:rsid w:val="4D80415F"/>
    <w:rsid w:val="4DBE5BF6"/>
    <w:rsid w:val="4DC31570"/>
    <w:rsid w:val="4DF6028A"/>
    <w:rsid w:val="4FF91C64"/>
    <w:rsid w:val="503F0DB0"/>
    <w:rsid w:val="50B95141"/>
    <w:rsid w:val="50CF2FAD"/>
    <w:rsid w:val="513D1B83"/>
    <w:rsid w:val="528E621F"/>
    <w:rsid w:val="52AF4226"/>
    <w:rsid w:val="53432C70"/>
    <w:rsid w:val="534A26EB"/>
    <w:rsid w:val="540147FC"/>
    <w:rsid w:val="5430291F"/>
    <w:rsid w:val="55401A53"/>
    <w:rsid w:val="558A3682"/>
    <w:rsid w:val="558E4277"/>
    <w:rsid w:val="55AE50CF"/>
    <w:rsid w:val="55F42ECE"/>
    <w:rsid w:val="56AB26D7"/>
    <w:rsid w:val="56CD34AD"/>
    <w:rsid w:val="5709352E"/>
    <w:rsid w:val="58B35863"/>
    <w:rsid w:val="59333FB8"/>
    <w:rsid w:val="59F45FCF"/>
    <w:rsid w:val="5A136469"/>
    <w:rsid w:val="5A21041D"/>
    <w:rsid w:val="5A213A7D"/>
    <w:rsid w:val="5A471534"/>
    <w:rsid w:val="5B7500C9"/>
    <w:rsid w:val="5BAB0DCB"/>
    <w:rsid w:val="5BE542EB"/>
    <w:rsid w:val="5CD61C92"/>
    <w:rsid w:val="5D286706"/>
    <w:rsid w:val="5D4019FF"/>
    <w:rsid w:val="5E442F6D"/>
    <w:rsid w:val="5E952651"/>
    <w:rsid w:val="60B14B06"/>
    <w:rsid w:val="60D63FF9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3D38FF"/>
    <w:rsid w:val="664E0FF9"/>
    <w:rsid w:val="67346E78"/>
    <w:rsid w:val="67365656"/>
    <w:rsid w:val="67945153"/>
    <w:rsid w:val="67AC3137"/>
    <w:rsid w:val="68023A73"/>
    <w:rsid w:val="681D7D78"/>
    <w:rsid w:val="68794A87"/>
    <w:rsid w:val="68853610"/>
    <w:rsid w:val="6A1829AD"/>
    <w:rsid w:val="6A6D24EF"/>
    <w:rsid w:val="6B89760D"/>
    <w:rsid w:val="6C2E7FFD"/>
    <w:rsid w:val="6C631993"/>
    <w:rsid w:val="6CBE7464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2BD2AEF"/>
    <w:rsid w:val="73BE0E41"/>
    <w:rsid w:val="7433313B"/>
    <w:rsid w:val="744D3676"/>
    <w:rsid w:val="74E25E82"/>
    <w:rsid w:val="74F55285"/>
    <w:rsid w:val="75AF4EA5"/>
    <w:rsid w:val="75FD6F84"/>
    <w:rsid w:val="76215E7A"/>
    <w:rsid w:val="7623185D"/>
    <w:rsid w:val="76A44BB2"/>
    <w:rsid w:val="76F10959"/>
    <w:rsid w:val="77DD1028"/>
    <w:rsid w:val="78601406"/>
    <w:rsid w:val="792A12FA"/>
    <w:rsid w:val="79352E94"/>
    <w:rsid w:val="797A6558"/>
    <w:rsid w:val="798E4ABD"/>
    <w:rsid w:val="79B36DE3"/>
    <w:rsid w:val="7A464F61"/>
    <w:rsid w:val="7A497D86"/>
    <w:rsid w:val="7AAE32BF"/>
    <w:rsid w:val="7AD65943"/>
    <w:rsid w:val="7C287A9A"/>
    <w:rsid w:val="7C327975"/>
    <w:rsid w:val="7C8E3B3F"/>
    <w:rsid w:val="7CB41747"/>
    <w:rsid w:val="7D707848"/>
    <w:rsid w:val="7E0309AC"/>
    <w:rsid w:val="7E0B6DE7"/>
    <w:rsid w:val="7E2B1D77"/>
    <w:rsid w:val="7F5C1F0E"/>
    <w:rsid w:val="7FB93445"/>
    <w:rsid w:val="7FD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1191</Words>
  <Characters>6794</Characters>
  <Lines>56</Lines>
  <Paragraphs>15</Paragraphs>
  <TotalTime>2</TotalTime>
  <ScaleCrop>false</ScaleCrop>
  <LinksUpToDate>false</LinksUpToDate>
  <CharactersWithSpaces>7970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2025-03-11T08:45:00Z</cp:lastPrinted>
  <dcterms:modified xsi:type="dcterms:W3CDTF">2025-03-11T11:21:42Z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81A7E59B44164E8DB9B61CF73C4ABC75_12</vt:lpwstr>
  </property>
</Properties>
</file>